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BC5B" w14:textId="52CB61D1" w:rsidR="000402F8" w:rsidRPr="005C64C5" w:rsidRDefault="000402F8" w:rsidP="000402F8">
      <w:pPr>
        <w:pStyle w:val="Bezodstpw"/>
        <w:jc w:val="right"/>
        <w:rPr>
          <w:rFonts w:ascii="Arial" w:hAnsi="Arial" w:cs="Arial"/>
        </w:rPr>
      </w:pPr>
      <w:bookmarkStart w:id="0" w:name="_Hlk511204672"/>
      <w:r>
        <w:rPr>
          <w:rFonts w:ascii="Arial" w:hAnsi="Arial" w:cs="Arial"/>
        </w:rPr>
        <w:t>Załącznik nr 6</w:t>
      </w:r>
      <w:r w:rsidRPr="005C64C5">
        <w:rPr>
          <w:rFonts w:ascii="Arial" w:hAnsi="Arial" w:cs="Aria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721"/>
      </w:tblGrid>
      <w:tr w:rsidR="000402F8" w:rsidRPr="004032A0" w14:paraId="0D1D519B" w14:textId="77777777" w:rsidTr="00645709">
        <w:tc>
          <w:tcPr>
            <w:tcW w:w="2352" w:type="dxa"/>
            <w:shd w:val="clear" w:color="auto" w:fill="D9D9D9"/>
            <w:vAlign w:val="center"/>
          </w:tcPr>
          <w:p w14:paraId="334CCDEB" w14:textId="77777777" w:rsidR="000402F8" w:rsidRDefault="000402F8" w:rsidP="00645709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4848890" w14:textId="77777777" w:rsidR="000402F8" w:rsidRPr="006B159F" w:rsidRDefault="000402F8" w:rsidP="00645709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6B159F">
              <w:rPr>
                <w:b/>
                <w:sz w:val="16"/>
                <w:szCs w:val="16"/>
              </w:rPr>
              <w:t>WYKONAWCA</w:t>
            </w:r>
          </w:p>
          <w:p w14:paraId="0B77CE23" w14:textId="77777777" w:rsidR="000402F8" w:rsidRDefault="000402F8" w:rsidP="00645709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E2BD5AE" w14:textId="77777777" w:rsidR="000402F8" w:rsidRPr="006B159F" w:rsidRDefault="000402F8" w:rsidP="00645709">
            <w:pPr>
              <w:widowControl/>
              <w:jc w:val="center"/>
              <w:rPr>
                <w:sz w:val="14"/>
                <w:szCs w:val="14"/>
              </w:rPr>
            </w:pPr>
            <w:r w:rsidRPr="006B159F">
              <w:rPr>
                <w:sz w:val="14"/>
                <w:szCs w:val="14"/>
              </w:rPr>
              <w:t>(pełna nazwa/firma, adres,</w:t>
            </w:r>
          </w:p>
          <w:p w14:paraId="42B13A32" w14:textId="77777777" w:rsidR="000402F8" w:rsidRPr="009B0737" w:rsidRDefault="000402F8" w:rsidP="00645709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737">
              <w:rPr>
                <w:rFonts w:ascii="Arial" w:hAnsi="Arial" w:cs="Arial"/>
                <w:sz w:val="14"/>
                <w:szCs w:val="14"/>
              </w:rPr>
              <w:t>w zależności od podmiotu:</w:t>
            </w:r>
          </w:p>
          <w:p w14:paraId="24125CAB" w14:textId="77777777" w:rsidR="000402F8" w:rsidRPr="009B0737" w:rsidRDefault="000402F8" w:rsidP="00645709">
            <w:pPr>
              <w:pStyle w:val="Bezodstpw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737">
              <w:rPr>
                <w:rFonts w:ascii="Arial" w:hAnsi="Arial" w:cs="Arial"/>
                <w:sz w:val="14"/>
                <w:szCs w:val="14"/>
              </w:rPr>
              <w:t>NIP,KRS/</w:t>
            </w:r>
            <w:proofErr w:type="spellStart"/>
            <w:r w:rsidRPr="009B0737">
              <w:rPr>
                <w:rFonts w:ascii="Arial" w:hAnsi="Arial" w:cs="Arial"/>
                <w:sz w:val="14"/>
                <w:szCs w:val="14"/>
              </w:rPr>
              <w:t>CEiDG</w:t>
            </w:r>
            <w:proofErr w:type="spellEnd"/>
            <w:r w:rsidRPr="009B0737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6F79D10D" w14:textId="77777777" w:rsidR="000402F8" w:rsidRPr="009B0737" w:rsidRDefault="000402F8" w:rsidP="00645709">
            <w:pPr>
              <w:pStyle w:val="Bezodstpw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34" w:type="dxa"/>
          </w:tcPr>
          <w:p w14:paraId="2F55E41F" w14:textId="77777777" w:rsidR="000402F8" w:rsidRPr="004032A0" w:rsidRDefault="000402F8" w:rsidP="00645709">
            <w:pPr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402F8" w:rsidRPr="004032A0" w14:paraId="434C84EE" w14:textId="77777777" w:rsidTr="00645709">
        <w:trPr>
          <w:trHeight w:val="1096"/>
        </w:trPr>
        <w:tc>
          <w:tcPr>
            <w:tcW w:w="2352" w:type="dxa"/>
            <w:shd w:val="clear" w:color="auto" w:fill="D9D9D9"/>
            <w:vAlign w:val="center"/>
          </w:tcPr>
          <w:p w14:paraId="38D060B4" w14:textId="77777777" w:rsidR="000402F8" w:rsidRPr="00D7792B" w:rsidRDefault="000402F8" w:rsidP="00645709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5"/>
            </w:tblGrid>
            <w:tr w:rsidR="000402F8" w:rsidRPr="000B7A26" w14:paraId="420CCBEA" w14:textId="77777777" w:rsidTr="00645709">
              <w:trPr>
                <w:trHeight w:val="153"/>
              </w:trPr>
              <w:tc>
                <w:tcPr>
                  <w:tcW w:w="2127" w:type="dxa"/>
                </w:tcPr>
                <w:p w14:paraId="2D1AB87A" w14:textId="77777777" w:rsidR="000402F8" w:rsidRPr="006B159F" w:rsidRDefault="000402F8" w:rsidP="00645709">
                  <w:pPr>
                    <w:widowControl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 xml:space="preserve">REPREZENTOWANY </w:t>
                  </w:r>
                </w:p>
                <w:p w14:paraId="7523E70D" w14:textId="77777777" w:rsidR="000402F8" w:rsidRPr="006B159F" w:rsidRDefault="000402F8" w:rsidP="00645709">
                  <w:pPr>
                    <w:widowControl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B159F">
                    <w:rPr>
                      <w:b/>
                      <w:sz w:val="16"/>
                      <w:szCs w:val="16"/>
                    </w:rPr>
                    <w:t>PRZEZ</w:t>
                  </w:r>
                </w:p>
                <w:p w14:paraId="7D63C98B" w14:textId="77777777" w:rsidR="000402F8" w:rsidRPr="009B0737" w:rsidRDefault="000402F8" w:rsidP="0064570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(imię, nazwisko, </w:t>
                  </w:r>
                </w:p>
                <w:p w14:paraId="7837C205" w14:textId="77777777" w:rsidR="000402F8" w:rsidRPr="009B0737" w:rsidRDefault="000402F8" w:rsidP="0064570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>stanowisko / podstawa</w:t>
                  </w:r>
                </w:p>
                <w:p w14:paraId="0E1B22A5" w14:textId="77777777" w:rsidR="000402F8" w:rsidRPr="00D7792B" w:rsidRDefault="000402F8" w:rsidP="00645709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9B0737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reprezentacji)</w:t>
                  </w:r>
                </w:p>
              </w:tc>
            </w:tr>
          </w:tbl>
          <w:p w14:paraId="7FF79DC8" w14:textId="77777777" w:rsidR="000402F8" w:rsidRPr="000B7A26" w:rsidRDefault="000402F8" w:rsidP="00645709">
            <w:pPr>
              <w:widowControl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934" w:type="dxa"/>
          </w:tcPr>
          <w:p w14:paraId="596CF053" w14:textId="77777777" w:rsidR="000402F8" w:rsidRPr="004032A0" w:rsidRDefault="000402F8" w:rsidP="00645709">
            <w:pPr>
              <w:widowControl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14:paraId="019B3F58" w14:textId="77777777" w:rsidR="000402F8" w:rsidRPr="009B0737" w:rsidRDefault="000402F8" w:rsidP="000402F8">
      <w:pPr>
        <w:widowControl/>
        <w:rPr>
          <w:rFonts w:ascii="TimesNewRomanPS-BoldMT" w:eastAsia="Calibri" w:hAnsi="TimesNewRomanPS-BoldMT" w:cs="TimesNewRomanPS-BoldMT"/>
          <w:b/>
          <w:bCs/>
          <w:sz w:val="22"/>
          <w:szCs w:val="22"/>
          <w:lang w:eastAsia="en-US"/>
        </w:rPr>
      </w:pPr>
    </w:p>
    <w:p w14:paraId="3BD9CB2A" w14:textId="77777777" w:rsidR="000402F8" w:rsidRDefault="000402F8" w:rsidP="000402F8">
      <w:pPr>
        <w:pStyle w:val="Bezodstpw"/>
        <w:jc w:val="center"/>
        <w:rPr>
          <w:rFonts w:ascii="Arial" w:hAnsi="Arial" w:cs="Arial"/>
          <w:b/>
        </w:rPr>
      </w:pPr>
      <w:r w:rsidRPr="004D2D8A">
        <w:rPr>
          <w:rFonts w:ascii="Arial" w:hAnsi="Arial" w:cs="Arial"/>
          <w:b/>
        </w:rPr>
        <w:t>Oświadczenie</w:t>
      </w:r>
    </w:p>
    <w:p w14:paraId="5DECB4D0" w14:textId="3EA9B606" w:rsidR="000402F8" w:rsidRPr="004D2D8A" w:rsidRDefault="00144AE2" w:rsidP="00144AE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</w:t>
      </w:r>
      <w:r w:rsidR="000402F8">
        <w:rPr>
          <w:rFonts w:ascii="Arial" w:hAnsi="Arial" w:cs="Arial"/>
          <w:b/>
        </w:rPr>
        <w:t> </w:t>
      </w:r>
      <w:r w:rsidR="000402F8" w:rsidRPr="004D2D8A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108</w:t>
      </w:r>
      <w:r w:rsidR="000402F8" w:rsidRPr="004D2D8A">
        <w:rPr>
          <w:rFonts w:ascii="Arial" w:hAnsi="Arial" w:cs="Arial"/>
          <w:b/>
        </w:rPr>
        <w:t xml:space="preserve"> ust. 1 pkt </w:t>
      </w:r>
      <w:r>
        <w:rPr>
          <w:rFonts w:ascii="Arial" w:hAnsi="Arial" w:cs="Arial"/>
          <w:b/>
        </w:rPr>
        <w:t>5</w:t>
      </w:r>
      <w:r w:rsidR="000402F8" w:rsidRPr="004D2D8A">
        <w:rPr>
          <w:rFonts w:ascii="Arial" w:hAnsi="Arial" w:cs="Arial"/>
          <w:b/>
        </w:rPr>
        <w:t xml:space="preserve"> ustawy </w:t>
      </w:r>
      <w:r>
        <w:rPr>
          <w:rFonts w:ascii="Arial" w:hAnsi="Arial" w:cs="Arial"/>
          <w:b/>
        </w:rPr>
        <w:t xml:space="preserve">z dnia 11 września 2019r. </w:t>
      </w:r>
      <w:r w:rsidRPr="00942889">
        <w:rPr>
          <w:rFonts w:cs="Calibri"/>
          <w:b/>
          <w:sz w:val="24"/>
          <w:szCs w:val="24"/>
        </w:rPr>
        <w:t>(dalej jako: ustawa Pzp),</w:t>
      </w:r>
      <w:r w:rsidR="000402F8" w:rsidRPr="004D2D8A">
        <w:rPr>
          <w:rFonts w:ascii="Arial" w:hAnsi="Arial" w:cs="Arial"/>
          <w:b/>
        </w:rPr>
        <w:t>.</w:t>
      </w:r>
    </w:p>
    <w:p w14:paraId="5CE17949" w14:textId="77777777" w:rsidR="000402F8" w:rsidRDefault="000402F8" w:rsidP="000402F8">
      <w:pPr>
        <w:pStyle w:val="Bezodstpw"/>
        <w:rPr>
          <w:rFonts w:ascii="Arial" w:hAnsi="Arial" w:cs="Arial"/>
        </w:rPr>
      </w:pPr>
    </w:p>
    <w:p w14:paraId="50F6CAAC" w14:textId="07812C37" w:rsidR="000402F8" w:rsidRDefault="00144AE2" w:rsidP="000402F8">
      <w:pPr>
        <w:pStyle w:val="Bezodstpw"/>
        <w:jc w:val="both"/>
        <w:rPr>
          <w:rFonts w:ascii="Arial" w:hAnsi="Arial" w:cs="Arial"/>
        </w:rPr>
      </w:pPr>
      <w:r w:rsidRPr="00144AE2">
        <w:rPr>
          <w:rFonts w:ascii="Arial" w:hAnsi="Arial" w:cs="Arial"/>
        </w:rPr>
        <w:t>Na potrzeby postępowania o udzielenie zamówienia publicznego pn.</w:t>
      </w:r>
      <w:r w:rsidR="000402F8" w:rsidRPr="004D2D8A">
        <w:rPr>
          <w:rFonts w:ascii="Arial" w:hAnsi="Arial" w:cs="Arial"/>
        </w:rPr>
        <w:t>:</w:t>
      </w:r>
    </w:p>
    <w:p w14:paraId="30042D9A" w14:textId="0F3B706F" w:rsidR="000402F8" w:rsidRPr="00DF31E8" w:rsidRDefault="00B67FF1" w:rsidP="000402F8">
      <w:pPr>
        <w:pStyle w:val="Bezodstpw"/>
        <w:jc w:val="center"/>
        <w:rPr>
          <w:rFonts w:ascii="Arial" w:eastAsia="Times New Roman" w:hAnsi="Arial" w:cs="Arial"/>
          <w:b/>
          <w:lang w:eastAsia="pl-PL"/>
        </w:rPr>
      </w:pPr>
      <w:r w:rsidRPr="00B67FF1">
        <w:rPr>
          <w:rFonts w:ascii="Arial" w:eastAsia="Times New Roman" w:hAnsi="Arial"/>
          <w:b/>
          <w:lang w:eastAsia="pl-PL"/>
        </w:rPr>
        <w:t>„Budowa kanalizacji sanitarnej z odgałęzieniami od sieci oraz pompowniami ścieków w gminie Poświętne – Etap III – Zadanie 2, 3, 4, 5”</w:t>
      </w:r>
    </w:p>
    <w:p w14:paraId="2B562704" w14:textId="36ACBC91" w:rsidR="000402F8" w:rsidRPr="00297720" w:rsidRDefault="000402F8" w:rsidP="000402F8">
      <w:pPr>
        <w:jc w:val="center"/>
        <w:rPr>
          <w:sz w:val="22"/>
          <w:szCs w:val="22"/>
        </w:rPr>
      </w:pPr>
      <w:r w:rsidRPr="00044E14">
        <w:rPr>
          <w:sz w:val="22"/>
          <w:szCs w:val="22"/>
        </w:rPr>
        <w:t xml:space="preserve">(Znak sprawy: </w:t>
      </w:r>
      <w:r>
        <w:rPr>
          <w:sz w:val="22"/>
          <w:szCs w:val="22"/>
        </w:rPr>
        <w:t>UG.RZI.271.</w:t>
      </w:r>
      <w:r w:rsidR="00B67FF1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DC77FB">
        <w:rPr>
          <w:sz w:val="22"/>
          <w:szCs w:val="22"/>
        </w:rPr>
        <w:t>1</w:t>
      </w:r>
      <w:r w:rsidRPr="00932FCB">
        <w:rPr>
          <w:sz w:val="22"/>
          <w:szCs w:val="22"/>
        </w:rPr>
        <w:t>)</w:t>
      </w:r>
    </w:p>
    <w:p w14:paraId="23239587" w14:textId="77777777" w:rsidR="000402F8" w:rsidRPr="008E17DA" w:rsidRDefault="000402F8" w:rsidP="000402F8">
      <w:pPr>
        <w:pStyle w:val="Bezodstpw"/>
        <w:jc w:val="center"/>
        <w:rPr>
          <w:rFonts w:ascii="Arial" w:hAnsi="Arial" w:cs="Arial"/>
        </w:rPr>
      </w:pPr>
    </w:p>
    <w:p w14:paraId="272C240D" w14:textId="77777777" w:rsidR="000402F8" w:rsidRPr="004D2D8A" w:rsidRDefault="000402F8" w:rsidP="000402F8">
      <w:pPr>
        <w:pStyle w:val="Bezodstpw"/>
        <w:jc w:val="center"/>
        <w:rPr>
          <w:rFonts w:ascii="Arial" w:hAnsi="Arial" w:cs="Arial"/>
          <w:b/>
        </w:rPr>
      </w:pPr>
      <w:r w:rsidRPr="00CA7963">
        <w:rPr>
          <w:rFonts w:ascii="Arial" w:hAnsi="Arial" w:cs="Arial"/>
        </w:rPr>
        <w:t xml:space="preserve">przez Zamawiającego </w:t>
      </w:r>
      <w:r w:rsidRPr="00CA7963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Ę</w:t>
      </w:r>
      <w:r w:rsidRPr="00CA7963">
        <w:rPr>
          <w:rFonts w:ascii="Arial" w:hAnsi="Arial" w:cs="Arial"/>
          <w:b/>
        </w:rPr>
        <w:t xml:space="preserve"> POŚWIĘTNE ul. Akacjowa 4,</w:t>
      </w:r>
      <w:r>
        <w:rPr>
          <w:rFonts w:ascii="Arial" w:hAnsi="Arial" w:cs="Arial"/>
          <w:b/>
        </w:rPr>
        <w:t xml:space="preserve"> </w:t>
      </w:r>
      <w:r w:rsidRPr="00CA7963">
        <w:rPr>
          <w:rFonts w:ascii="Arial" w:hAnsi="Arial" w:cs="Arial"/>
          <w:b/>
        </w:rPr>
        <w:t>26-315 Poświętne</w:t>
      </w:r>
    </w:p>
    <w:p w14:paraId="18D20063" w14:textId="77777777" w:rsidR="000402F8" w:rsidRDefault="000402F8" w:rsidP="000402F8">
      <w:pPr>
        <w:pStyle w:val="Bezodstpw"/>
        <w:rPr>
          <w:rFonts w:ascii="Arial" w:hAnsi="Arial" w:cs="Arial"/>
          <w:b/>
        </w:rPr>
      </w:pPr>
    </w:p>
    <w:p w14:paraId="4B659B7F" w14:textId="77777777" w:rsidR="000402F8" w:rsidRDefault="000402F8" w:rsidP="000402F8">
      <w:pPr>
        <w:pStyle w:val="Bezodstpw"/>
        <w:rPr>
          <w:rFonts w:ascii="Arial" w:hAnsi="Arial" w:cs="Arial"/>
          <w:b/>
        </w:rPr>
      </w:pPr>
      <w:r w:rsidRPr="004D2D8A">
        <w:rPr>
          <w:rFonts w:ascii="Arial" w:hAnsi="Arial" w:cs="Arial"/>
          <w:b/>
        </w:rPr>
        <w:t>Oświadczam, że:</w:t>
      </w:r>
    </w:p>
    <w:p w14:paraId="140B468F" w14:textId="5EB952D5" w:rsidR="000402F8" w:rsidRPr="00266532" w:rsidRDefault="000402F8" w:rsidP="000402F8">
      <w:pPr>
        <w:widowControl/>
        <w:numPr>
          <w:ilvl w:val="0"/>
          <w:numId w:val="6"/>
        </w:numPr>
        <w:tabs>
          <w:tab w:val="clear" w:pos="928"/>
          <w:tab w:val="num" w:pos="567"/>
        </w:tabs>
        <w:autoSpaceDE/>
        <w:autoSpaceDN/>
        <w:adjustRightInd/>
        <w:spacing w:before="100" w:beforeAutospacing="1" w:after="24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66532">
        <w:rPr>
          <w:sz w:val="22"/>
          <w:szCs w:val="22"/>
        </w:rPr>
        <w:t>nie należymy do grupy kapitałowej,</w:t>
      </w:r>
      <w:r>
        <w:rPr>
          <w:sz w:val="22"/>
          <w:szCs w:val="22"/>
        </w:rPr>
        <w:t xml:space="preserve"> o </w:t>
      </w:r>
      <w:r w:rsidRPr="00266532">
        <w:rPr>
          <w:sz w:val="22"/>
          <w:szCs w:val="22"/>
        </w:rPr>
        <w:t>której mowa</w:t>
      </w:r>
      <w:r>
        <w:rPr>
          <w:sz w:val="22"/>
          <w:szCs w:val="22"/>
        </w:rPr>
        <w:t xml:space="preserve"> w </w:t>
      </w:r>
      <w:r w:rsidRPr="00266532">
        <w:rPr>
          <w:sz w:val="22"/>
          <w:szCs w:val="22"/>
        </w:rPr>
        <w:t xml:space="preserve">art. </w:t>
      </w:r>
      <w:r w:rsidR="00144AE2">
        <w:rPr>
          <w:sz w:val="22"/>
          <w:szCs w:val="22"/>
        </w:rPr>
        <w:t>108</w:t>
      </w:r>
      <w:r w:rsidRPr="00266532">
        <w:rPr>
          <w:sz w:val="22"/>
          <w:szCs w:val="22"/>
        </w:rPr>
        <w:t xml:space="preserve"> ust. 1 pkt </w:t>
      </w:r>
      <w:r w:rsidR="00144AE2">
        <w:rPr>
          <w:sz w:val="22"/>
          <w:szCs w:val="22"/>
        </w:rPr>
        <w:t>5</w:t>
      </w:r>
      <w:r w:rsidRPr="00266532">
        <w:rPr>
          <w:sz w:val="22"/>
          <w:szCs w:val="22"/>
        </w:rPr>
        <w:t xml:space="preserve"> ustawy Pzp*,</w:t>
      </w:r>
    </w:p>
    <w:p w14:paraId="0F9E9340" w14:textId="4036C62D" w:rsidR="000402F8" w:rsidRPr="00597160" w:rsidRDefault="000402F8" w:rsidP="000402F8">
      <w:pPr>
        <w:widowControl/>
        <w:numPr>
          <w:ilvl w:val="0"/>
          <w:numId w:val="6"/>
        </w:numPr>
        <w:tabs>
          <w:tab w:val="clear" w:pos="928"/>
          <w:tab w:val="num" w:pos="567"/>
        </w:tabs>
        <w:autoSpaceDE/>
        <w:autoSpaceDN/>
        <w:adjustRightInd/>
        <w:spacing w:before="100" w:beforeAutospacing="1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66532">
        <w:rPr>
          <w:sz w:val="22"/>
          <w:szCs w:val="22"/>
        </w:rPr>
        <w:t>należymy do grupy kapitałowej,</w:t>
      </w:r>
      <w:r>
        <w:rPr>
          <w:sz w:val="22"/>
          <w:szCs w:val="22"/>
        </w:rPr>
        <w:t xml:space="preserve"> o </w:t>
      </w:r>
      <w:r w:rsidRPr="00266532">
        <w:rPr>
          <w:sz w:val="22"/>
          <w:szCs w:val="22"/>
        </w:rPr>
        <w:t>której mowa</w:t>
      </w:r>
      <w:r>
        <w:rPr>
          <w:sz w:val="22"/>
          <w:szCs w:val="22"/>
        </w:rPr>
        <w:t xml:space="preserve"> w </w:t>
      </w:r>
      <w:r w:rsidRPr="00266532">
        <w:rPr>
          <w:sz w:val="22"/>
          <w:szCs w:val="22"/>
        </w:rPr>
        <w:t xml:space="preserve">art. </w:t>
      </w:r>
      <w:r w:rsidR="000B49D7">
        <w:rPr>
          <w:sz w:val="22"/>
          <w:szCs w:val="22"/>
        </w:rPr>
        <w:t>108</w:t>
      </w:r>
      <w:r w:rsidRPr="00266532">
        <w:rPr>
          <w:sz w:val="22"/>
          <w:szCs w:val="22"/>
        </w:rPr>
        <w:t xml:space="preserve"> ust. 1 pkt </w:t>
      </w:r>
      <w:r w:rsidR="000B49D7">
        <w:rPr>
          <w:sz w:val="22"/>
          <w:szCs w:val="22"/>
        </w:rPr>
        <w:t>5</w:t>
      </w:r>
      <w:r w:rsidRPr="00266532">
        <w:rPr>
          <w:sz w:val="22"/>
          <w:szCs w:val="22"/>
        </w:rPr>
        <w:t xml:space="preserve"> ustawy Pzp*. </w:t>
      </w:r>
    </w:p>
    <w:p w14:paraId="4490BAE1" w14:textId="77777777" w:rsidR="000402F8" w:rsidRPr="00266532" w:rsidRDefault="000402F8" w:rsidP="000402F8">
      <w:pPr>
        <w:widowControl/>
        <w:autoSpaceDE/>
        <w:autoSpaceDN/>
        <w:adjustRightInd/>
        <w:spacing w:before="100" w:beforeAutospacing="1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29"/>
        <w:gridCol w:w="3021"/>
      </w:tblGrid>
      <w:tr w:rsidR="000402F8" w14:paraId="6BA0A182" w14:textId="77777777" w:rsidTr="00645709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14:paraId="7F5E2B11" w14:textId="77777777" w:rsidR="000402F8" w:rsidRPr="009B0737" w:rsidRDefault="000402F8" w:rsidP="00645709">
            <w:pPr>
              <w:jc w:val="center"/>
              <w:rPr>
                <w:rFonts w:ascii="Calibri" w:hAnsi="Calibri"/>
                <w:lang w:eastAsia="en-US"/>
              </w:rPr>
            </w:pPr>
            <w:r w:rsidRPr="009B0737">
              <w:rPr>
                <w:rFonts w:ascii="Calibri" w:hAnsi="Calibri"/>
                <w:lang w:eastAsia="en-US"/>
              </w:rPr>
              <w:t>Lp</w:t>
            </w:r>
            <w:r>
              <w:rPr>
                <w:rFonts w:ascii="Calibri" w:hAnsi="Calibri"/>
                <w:lang w:eastAsia="en-US"/>
              </w:rPr>
              <w:t>.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5AA72981" w14:textId="77777777" w:rsidR="000402F8" w:rsidRPr="009B0737" w:rsidRDefault="000402F8" w:rsidP="00645709">
            <w:pPr>
              <w:jc w:val="center"/>
              <w:rPr>
                <w:rFonts w:ascii="Calibri" w:hAnsi="Calibri"/>
                <w:lang w:eastAsia="en-US"/>
              </w:rPr>
            </w:pPr>
            <w:r w:rsidRPr="009B0737">
              <w:rPr>
                <w:rFonts w:ascii="Calibri" w:hAnsi="Calibri"/>
                <w:lang w:eastAsia="en-US"/>
              </w:rPr>
              <w:t>Nazwa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9F01D4B" w14:textId="77777777" w:rsidR="000402F8" w:rsidRPr="009B0737" w:rsidRDefault="000402F8" w:rsidP="00645709">
            <w:pPr>
              <w:jc w:val="center"/>
              <w:rPr>
                <w:rFonts w:ascii="Calibri" w:hAnsi="Calibri"/>
                <w:lang w:eastAsia="en-US"/>
              </w:rPr>
            </w:pPr>
            <w:r w:rsidRPr="009B0737">
              <w:rPr>
                <w:rFonts w:ascii="Calibri" w:hAnsi="Calibri"/>
                <w:lang w:eastAsia="en-US"/>
              </w:rPr>
              <w:t>Adres</w:t>
            </w:r>
          </w:p>
        </w:tc>
      </w:tr>
      <w:tr w:rsidR="000402F8" w14:paraId="28D64090" w14:textId="77777777" w:rsidTr="00645709">
        <w:trPr>
          <w:trHeight w:val="573"/>
        </w:trPr>
        <w:tc>
          <w:tcPr>
            <w:tcW w:w="709" w:type="dxa"/>
            <w:shd w:val="clear" w:color="auto" w:fill="auto"/>
            <w:vAlign w:val="center"/>
          </w:tcPr>
          <w:p w14:paraId="0C60DB36" w14:textId="77777777" w:rsidR="000402F8" w:rsidRPr="009B0737" w:rsidRDefault="000402F8" w:rsidP="00645709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AC65824" w14:textId="77777777" w:rsidR="000402F8" w:rsidRPr="009B0737" w:rsidRDefault="000402F8" w:rsidP="00645709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26305FC1" w14:textId="77777777" w:rsidR="000402F8" w:rsidRPr="009B0737" w:rsidRDefault="000402F8" w:rsidP="00645709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0402F8" w14:paraId="40C1D093" w14:textId="77777777" w:rsidTr="00645709">
        <w:trPr>
          <w:trHeight w:val="677"/>
        </w:trPr>
        <w:tc>
          <w:tcPr>
            <w:tcW w:w="709" w:type="dxa"/>
            <w:shd w:val="clear" w:color="auto" w:fill="auto"/>
            <w:vAlign w:val="center"/>
          </w:tcPr>
          <w:p w14:paraId="3E7798CC" w14:textId="77777777" w:rsidR="000402F8" w:rsidRPr="009B0737" w:rsidRDefault="000402F8" w:rsidP="00645709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D2DA4B3" w14:textId="77777777" w:rsidR="000402F8" w:rsidRPr="009B0737" w:rsidRDefault="000402F8" w:rsidP="00645709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2B1431A8" w14:textId="77777777" w:rsidR="000402F8" w:rsidRPr="009B0737" w:rsidRDefault="000402F8" w:rsidP="00645709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14:paraId="052E97B1" w14:textId="77777777" w:rsidR="000F2313" w:rsidRDefault="000F2313" w:rsidP="000B49D7">
      <w:pPr>
        <w:pStyle w:val="Akapitzlist"/>
        <w:ind w:left="0"/>
        <w:rPr>
          <w:rFonts w:ascii="Calibri" w:hAnsi="Calibri" w:cs="Calibri"/>
          <w:sz w:val="24"/>
          <w:szCs w:val="24"/>
          <w:rtl/>
        </w:rPr>
      </w:pPr>
    </w:p>
    <w:p w14:paraId="760E6E17" w14:textId="00818DEE" w:rsidR="000B49D7" w:rsidRPr="00942889" w:rsidRDefault="000B49D7" w:rsidP="000B49D7">
      <w:pPr>
        <w:pStyle w:val="Akapitzlist"/>
        <w:ind w:left="0"/>
        <w:rPr>
          <w:rFonts w:ascii="Calibri" w:hAnsi="Calibri" w:cs="Calibri"/>
          <w:sz w:val="24"/>
          <w:szCs w:val="24"/>
          <w:lang w:val="pl-PL"/>
        </w:rPr>
      </w:pPr>
      <w:r w:rsidRPr="00942889">
        <w:rPr>
          <w:rFonts w:ascii="Calibri" w:hAnsi="Calibri" w:cs="Calibri"/>
          <w:sz w:val="24"/>
          <w:szCs w:val="24"/>
          <w:rtl/>
        </w:rPr>
        <w:t>٭</w:t>
      </w:r>
      <w:r w:rsidRPr="00942889">
        <w:rPr>
          <w:rFonts w:ascii="Calibri" w:hAnsi="Calibri" w:cs="Calibri"/>
          <w:sz w:val="24"/>
          <w:szCs w:val="24"/>
        </w:rPr>
        <w:t xml:space="preserve">niepotrzebne skreślić </w:t>
      </w:r>
    </w:p>
    <w:p w14:paraId="68A86DB6" w14:textId="77777777" w:rsidR="000F2313" w:rsidRDefault="000F2313" w:rsidP="000402F8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14:paraId="3AB90459" w14:textId="5F7A6B94" w:rsidR="000B49D7" w:rsidRPr="000F2313" w:rsidRDefault="000B49D7" w:rsidP="000B49D7">
      <w:pPr>
        <w:jc w:val="both"/>
        <w:rPr>
          <w:sz w:val="22"/>
          <w:szCs w:val="22"/>
        </w:rPr>
      </w:pPr>
      <w:r w:rsidRPr="000F2313">
        <w:rPr>
          <w:b/>
          <w:i/>
          <w:snapToGrid w:val="0"/>
          <w:sz w:val="22"/>
          <w:szCs w:val="22"/>
        </w:rPr>
        <w:t xml:space="preserve">Uwaga: </w:t>
      </w:r>
      <w:r w:rsidRPr="000F2313">
        <w:rPr>
          <w:i/>
          <w:snapToGrid w:val="0"/>
          <w:sz w:val="22"/>
          <w:szCs w:val="22"/>
          <w:u w:val="single"/>
        </w:rPr>
        <w:t>oświadczenia nie należy składać</w:t>
      </w:r>
      <w:r w:rsidRPr="000F2313">
        <w:rPr>
          <w:b/>
          <w:i/>
          <w:snapToGrid w:val="0"/>
          <w:sz w:val="22"/>
          <w:szCs w:val="22"/>
          <w:u w:val="single"/>
        </w:rPr>
        <w:t xml:space="preserve"> </w:t>
      </w:r>
      <w:r w:rsidRPr="000F2313">
        <w:rPr>
          <w:i/>
          <w:snapToGrid w:val="0"/>
          <w:sz w:val="22"/>
          <w:szCs w:val="22"/>
          <w:u w:val="single"/>
        </w:rPr>
        <w:t>wraz z ofertą.</w:t>
      </w:r>
      <w:r w:rsidRPr="000F2313">
        <w:rPr>
          <w:i/>
          <w:snapToGrid w:val="0"/>
          <w:sz w:val="22"/>
          <w:szCs w:val="22"/>
        </w:rPr>
        <w:t xml:space="preserve"> </w:t>
      </w:r>
      <w:r w:rsidRPr="000F2313">
        <w:rPr>
          <w:b/>
          <w:i/>
          <w:snapToGrid w:val="0"/>
          <w:sz w:val="22"/>
          <w:szCs w:val="22"/>
        </w:rPr>
        <w:t xml:space="preserve">Oświadczenie składane na wezwanie Zamawiającego przez Wykonawcę którego oferta złożona w postępowaniu została oceniona najwyżej. </w:t>
      </w:r>
      <w:r w:rsidRPr="000F2313">
        <w:rPr>
          <w:i/>
          <w:snapToGrid w:val="0"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</w:t>
      </w:r>
      <w:r w:rsidRPr="000F2313">
        <w:rPr>
          <w:sz w:val="22"/>
          <w:szCs w:val="22"/>
        </w:rPr>
        <w:t xml:space="preserve">. </w:t>
      </w:r>
    </w:p>
    <w:p w14:paraId="15CDE793" w14:textId="1739A85B" w:rsidR="000F2313" w:rsidRDefault="000F2313" w:rsidP="000B49D7">
      <w:pPr>
        <w:jc w:val="both"/>
        <w:rPr>
          <w:rFonts w:ascii="Times New Roman" w:hAnsi="Times New Roman"/>
        </w:rPr>
      </w:pPr>
    </w:p>
    <w:p w14:paraId="19FC5625" w14:textId="77777777" w:rsidR="000F2313" w:rsidRDefault="000F2313" w:rsidP="000B49D7">
      <w:pPr>
        <w:jc w:val="both"/>
        <w:rPr>
          <w:rFonts w:ascii="Times New Roman" w:hAnsi="Times New Roman"/>
        </w:rPr>
      </w:pPr>
    </w:p>
    <w:p w14:paraId="3312C394" w14:textId="03C9F65D" w:rsidR="000402F8" w:rsidRPr="006816C2" w:rsidRDefault="000B49D7" w:rsidP="000B49D7">
      <w:pPr>
        <w:pStyle w:val="Bezodstpw"/>
        <w:jc w:val="both"/>
        <w:rPr>
          <w:b/>
          <w:bCs/>
          <w:i/>
          <w:iCs/>
        </w:rPr>
      </w:pPr>
      <w:r w:rsidRPr="0036297E">
        <w:rPr>
          <w:u w:val="single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sectPr w:rsidR="000402F8" w:rsidRPr="00681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D421" w14:textId="77777777" w:rsidR="001315ED" w:rsidRDefault="001315ED" w:rsidP="00510985">
      <w:r>
        <w:separator/>
      </w:r>
    </w:p>
  </w:endnote>
  <w:endnote w:type="continuationSeparator" w:id="0">
    <w:p w14:paraId="091BF62E" w14:textId="77777777" w:rsidR="001315ED" w:rsidRDefault="001315ED" w:rsidP="0051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42E0" w14:textId="77777777" w:rsidR="001315ED" w:rsidRDefault="001315ED" w:rsidP="00510985">
      <w:r>
        <w:separator/>
      </w:r>
    </w:p>
  </w:footnote>
  <w:footnote w:type="continuationSeparator" w:id="0">
    <w:p w14:paraId="5C71296E" w14:textId="77777777" w:rsidR="001315ED" w:rsidRDefault="001315ED" w:rsidP="0051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129E" w14:textId="455B15EA" w:rsidR="00571138" w:rsidRDefault="00B67FF1" w:rsidP="00571138">
    <w:pPr>
      <w:pStyle w:val="Nagwek"/>
      <w:jc w:val="center"/>
      <w:rPr>
        <w:rFonts w:ascii="Arial Narrow" w:hAnsi="Arial Narrow"/>
        <w:sz w:val="16"/>
        <w:szCs w:val="16"/>
      </w:rPr>
    </w:pPr>
    <w:bookmarkStart w:id="1" w:name="_Hlk77335636"/>
    <w:bookmarkStart w:id="2" w:name="_Hlk77335637"/>
    <w:bookmarkStart w:id="3" w:name="_Hlk77335733"/>
    <w:bookmarkStart w:id="4" w:name="_Hlk77335734"/>
    <w:bookmarkStart w:id="5" w:name="_Hlk77335735"/>
    <w:bookmarkStart w:id="6" w:name="_Hlk77335736"/>
    <w:bookmarkStart w:id="7" w:name="_Hlk77335737"/>
    <w:bookmarkStart w:id="8" w:name="_Hlk77335738"/>
    <w:bookmarkStart w:id="9" w:name="_Hlk77335739"/>
    <w:bookmarkStart w:id="10" w:name="_Hlk77335740"/>
    <w:bookmarkStart w:id="11" w:name="_Hlk77335741"/>
    <w:bookmarkStart w:id="12" w:name="_Hlk77335742"/>
    <w:r w:rsidRPr="00B67FF1">
      <w:rPr>
        <w:rFonts w:ascii="Arial Narrow" w:hAnsi="Arial Narrow"/>
        <w:sz w:val="16"/>
        <w:szCs w:val="16"/>
      </w:rPr>
      <w:t>„Budowa kanalizacji sanitarnej z odgałęzieniami od sieci oraz pompowniami ścieków w gminie Poświętne – Etap III – Zadanie 2, 3, 4, 5”</w:t>
    </w:r>
  </w:p>
  <w:p w14:paraId="0982EDE0" w14:textId="75953E2A" w:rsidR="00571138" w:rsidRDefault="00571138" w:rsidP="00571138">
    <w:pPr>
      <w:pStyle w:val="Nagwek"/>
      <w:pBdr>
        <w:bottom w:val="double" w:sz="4" w:space="1" w:color="auto"/>
      </w:pBd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 postępowania: UG.RZI.271.</w:t>
    </w:r>
    <w:r w:rsidR="00B67FF1">
      <w:rPr>
        <w:rFonts w:ascii="Arial Narrow" w:hAnsi="Arial Narrow"/>
        <w:sz w:val="16"/>
        <w:szCs w:val="16"/>
      </w:rPr>
      <w:t>3</w:t>
    </w:r>
    <w:r>
      <w:rPr>
        <w:rFonts w:ascii="Arial Narrow" w:hAnsi="Arial Narrow"/>
        <w:sz w:val="16"/>
        <w:szCs w:val="16"/>
      </w:rPr>
      <w:t>.2021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605078ED" w14:textId="77777777" w:rsidR="00510985" w:rsidRPr="00571138" w:rsidRDefault="0051098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60A9"/>
    <w:multiLevelType w:val="hybridMultilevel"/>
    <w:tmpl w:val="05CA7CAA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1321398"/>
    <w:multiLevelType w:val="multilevel"/>
    <w:tmpl w:val="D52C706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4549D0"/>
    <w:multiLevelType w:val="hybridMultilevel"/>
    <w:tmpl w:val="1160D7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8D0"/>
    <w:multiLevelType w:val="hybridMultilevel"/>
    <w:tmpl w:val="8A66D028"/>
    <w:lvl w:ilvl="0" w:tplc="F3FA5FE6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B90"/>
    <w:multiLevelType w:val="hybridMultilevel"/>
    <w:tmpl w:val="43E40FC8"/>
    <w:lvl w:ilvl="0" w:tplc="711A4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2FA5"/>
    <w:multiLevelType w:val="hybridMultilevel"/>
    <w:tmpl w:val="C994BAEE"/>
    <w:lvl w:ilvl="0" w:tplc="F3FA5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5"/>
    <w:rsid w:val="000402F8"/>
    <w:rsid w:val="000B49D7"/>
    <w:rsid w:val="000F2313"/>
    <w:rsid w:val="001315ED"/>
    <w:rsid w:val="00144AE2"/>
    <w:rsid w:val="001513A1"/>
    <w:rsid w:val="002D6A9D"/>
    <w:rsid w:val="00362819"/>
    <w:rsid w:val="003A16C8"/>
    <w:rsid w:val="003E4EE7"/>
    <w:rsid w:val="00510985"/>
    <w:rsid w:val="00571138"/>
    <w:rsid w:val="00601AB5"/>
    <w:rsid w:val="00742200"/>
    <w:rsid w:val="00795C85"/>
    <w:rsid w:val="007A3F48"/>
    <w:rsid w:val="009962D5"/>
    <w:rsid w:val="00AF4353"/>
    <w:rsid w:val="00B6267D"/>
    <w:rsid w:val="00B67FF1"/>
    <w:rsid w:val="00C84702"/>
    <w:rsid w:val="00D048A2"/>
    <w:rsid w:val="00D0711D"/>
    <w:rsid w:val="00DC77FB"/>
    <w:rsid w:val="00F818B9"/>
    <w:rsid w:val="00FE6582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4974"/>
  <w15:chartTrackingRefBased/>
  <w15:docId w15:val="{5BB8C297-B0F3-4C00-9893-D181FAB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8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985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985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51098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0985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51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8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49D7"/>
    <w:pPr>
      <w:widowControl/>
      <w:autoSpaceDE/>
      <w:autoSpaceDN/>
      <w:adjustRightInd/>
      <w:ind w:left="708"/>
    </w:pPr>
    <w:rPr>
      <w:rFonts w:ascii="Times New Roman" w:hAnsi="Times New Roman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0B49D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Kośka</dc:creator>
  <cp:keywords/>
  <dc:description/>
  <cp:lastModifiedBy>Marta Kośka</cp:lastModifiedBy>
  <cp:revision>2</cp:revision>
  <dcterms:created xsi:type="dcterms:W3CDTF">2021-09-16T13:36:00Z</dcterms:created>
  <dcterms:modified xsi:type="dcterms:W3CDTF">2021-09-16T13:36:00Z</dcterms:modified>
</cp:coreProperties>
</file>