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F575C2" w14:textId="77777777" w:rsidR="00832D4F" w:rsidRPr="00981C92" w:rsidRDefault="00000000">
      <w:pPr>
        <w:spacing w:line="276" w:lineRule="auto"/>
        <w:jc w:val="right"/>
        <w:rPr>
          <w:rFonts w:ascii="Arial" w:hAnsi="Arial" w:cs="Arial"/>
          <w:iCs/>
          <w:u w:val="single"/>
        </w:rPr>
      </w:pPr>
      <w:r w:rsidRPr="00981C92">
        <w:rPr>
          <w:rFonts w:ascii="Arial" w:hAnsi="Arial" w:cs="Arial"/>
          <w:iCs/>
          <w:u w:val="single"/>
        </w:rPr>
        <w:t>Załącznik nr 9 do SWZ</w:t>
      </w:r>
      <w:r w:rsidRPr="00981C92">
        <w:rPr>
          <w:rFonts w:ascii="Arial" w:hAnsi="Arial" w:cs="Arial"/>
          <w:iCs/>
          <w:u w:val="single"/>
        </w:rPr>
        <w:br/>
      </w:r>
    </w:p>
    <w:p w14:paraId="64B39241" w14:textId="77777777" w:rsidR="00832D4F" w:rsidRPr="00981C92" w:rsidRDefault="00000000">
      <w:pPr>
        <w:pStyle w:val="Tekstpodstawowy"/>
        <w:pBdr>
          <w:bottom w:val="single" w:sz="4" w:space="1" w:color="000000"/>
        </w:pBdr>
        <w:spacing w:line="276" w:lineRule="auto"/>
        <w:jc w:val="center"/>
        <w:rPr>
          <w:sz w:val="20"/>
          <w:szCs w:val="20"/>
        </w:rPr>
      </w:pPr>
      <w:r w:rsidRPr="00981C92">
        <w:rPr>
          <w:sz w:val="20"/>
          <w:szCs w:val="20"/>
        </w:rPr>
        <w:t xml:space="preserve">WZÓR UMOWY </w:t>
      </w:r>
    </w:p>
    <w:p w14:paraId="57FEAE57" w14:textId="77777777" w:rsidR="00832D4F" w:rsidRPr="00981C92" w:rsidRDefault="00000000">
      <w:pPr>
        <w:spacing w:before="120" w:after="120" w:line="276" w:lineRule="auto"/>
        <w:jc w:val="center"/>
        <w:rPr>
          <w:rFonts w:ascii="Arial" w:hAnsi="Arial" w:cs="Arial"/>
          <w:b/>
        </w:rPr>
      </w:pPr>
      <w:r w:rsidRPr="00981C92">
        <w:rPr>
          <w:rFonts w:ascii="Arial" w:hAnsi="Arial" w:cs="Arial"/>
          <w:b/>
        </w:rPr>
        <w:t>Umowa Nr ……………….</w:t>
      </w:r>
    </w:p>
    <w:p w14:paraId="60731A91" w14:textId="77777777" w:rsidR="00832D4F" w:rsidRPr="00981C92" w:rsidRDefault="00832D4F">
      <w:pPr>
        <w:spacing w:line="276" w:lineRule="auto"/>
        <w:jc w:val="center"/>
        <w:rPr>
          <w:rFonts w:ascii="Arial" w:hAnsi="Arial" w:cs="Arial"/>
          <w:b/>
        </w:rPr>
      </w:pPr>
    </w:p>
    <w:p w14:paraId="3ACF1A26" w14:textId="7F66A718" w:rsidR="00832D4F" w:rsidRPr="00981C92" w:rsidRDefault="00000000">
      <w:pPr>
        <w:pStyle w:val="Default"/>
        <w:spacing w:after="120" w:line="276" w:lineRule="auto"/>
        <w:jc w:val="both"/>
        <w:rPr>
          <w:rFonts w:ascii="Arial" w:hAnsi="Arial" w:cs="Arial"/>
          <w:color w:val="auto"/>
          <w:sz w:val="20"/>
          <w:szCs w:val="20"/>
        </w:rPr>
      </w:pPr>
      <w:r w:rsidRPr="00981C92">
        <w:rPr>
          <w:rFonts w:ascii="Arial" w:hAnsi="Arial" w:cs="Arial"/>
          <w:color w:val="auto"/>
          <w:sz w:val="20"/>
          <w:szCs w:val="20"/>
        </w:rPr>
        <w:br/>
        <w:t>zawarta dnia ............................... 202</w:t>
      </w:r>
      <w:r w:rsidR="00E3410C" w:rsidRPr="00981C92">
        <w:rPr>
          <w:rFonts w:ascii="Arial" w:hAnsi="Arial" w:cs="Arial"/>
          <w:color w:val="auto"/>
          <w:sz w:val="20"/>
          <w:szCs w:val="20"/>
        </w:rPr>
        <w:t>4</w:t>
      </w:r>
      <w:r w:rsidRPr="00981C92">
        <w:rPr>
          <w:rFonts w:ascii="Arial" w:hAnsi="Arial" w:cs="Arial"/>
          <w:color w:val="auto"/>
          <w:sz w:val="20"/>
          <w:szCs w:val="20"/>
        </w:rPr>
        <w:t xml:space="preserve"> r. w ………………….., pomiędzy: </w:t>
      </w:r>
    </w:p>
    <w:p w14:paraId="362AE5BE" w14:textId="77777777" w:rsidR="00832D4F" w:rsidRPr="00981C92" w:rsidRDefault="00000000">
      <w:pPr>
        <w:pStyle w:val="Default"/>
        <w:spacing w:after="120" w:line="276" w:lineRule="auto"/>
        <w:jc w:val="both"/>
        <w:rPr>
          <w:rFonts w:ascii="Arial" w:hAnsi="Arial" w:cs="Arial"/>
          <w:color w:val="auto"/>
          <w:sz w:val="20"/>
          <w:szCs w:val="20"/>
        </w:rPr>
      </w:pPr>
      <w:r w:rsidRPr="00981C92">
        <w:rPr>
          <w:rFonts w:ascii="Arial" w:hAnsi="Arial" w:cs="Arial"/>
          <w:b/>
          <w:bCs/>
          <w:color w:val="auto"/>
          <w:sz w:val="20"/>
          <w:szCs w:val="20"/>
        </w:rPr>
        <w:t>Gminą Poświętne, ul. Akacjowa, 26 – 315 Poświętne; woj. łódzkie, w </w:t>
      </w:r>
      <w:r w:rsidRPr="00981C92">
        <w:rPr>
          <w:rFonts w:ascii="Arial" w:hAnsi="Arial" w:cs="Arial"/>
          <w:color w:val="auto"/>
          <w:sz w:val="20"/>
          <w:szCs w:val="20"/>
        </w:rPr>
        <w:t xml:space="preserve">której imieniu działają: </w:t>
      </w:r>
    </w:p>
    <w:p w14:paraId="26BC7DDF" w14:textId="77777777" w:rsidR="00832D4F" w:rsidRPr="00981C92" w:rsidRDefault="00000000">
      <w:pPr>
        <w:pStyle w:val="Default"/>
        <w:spacing w:after="120" w:line="276" w:lineRule="auto"/>
        <w:jc w:val="both"/>
        <w:rPr>
          <w:rFonts w:ascii="Arial" w:hAnsi="Arial" w:cs="Arial"/>
          <w:color w:val="auto"/>
          <w:sz w:val="20"/>
          <w:szCs w:val="20"/>
        </w:rPr>
      </w:pPr>
      <w:r w:rsidRPr="00981C92">
        <w:rPr>
          <w:rFonts w:ascii="Arial" w:hAnsi="Arial" w:cs="Arial"/>
          <w:color w:val="auto"/>
          <w:sz w:val="20"/>
          <w:szCs w:val="20"/>
        </w:rPr>
        <w:t>Michał Franas – Wójt Gminy Poświętne</w:t>
      </w:r>
    </w:p>
    <w:p w14:paraId="2835914E" w14:textId="77777777" w:rsidR="00832D4F" w:rsidRPr="00981C92" w:rsidRDefault="00000000">
      <w:pPr>
        <w:pStyle w:val="Default"/>
        <w:spacing w:after="120" w:line="276" w:lineRule="auto"/>
        <w:jc w:val="both"/>
        <w:rPr>
          <w:rFonts w:ascii="Arial" w:hAnsi="Arial" w:cs="Arial"/>
          <w:color w:val="auto"/>
          <w:sz w:val="20"/>
          <w:szCs w:val="20"/>
        </w:rPr>
      </w:pPr>
      <w:r w:rsidRPr="00981C92">
        <w:rPr>
          <w:rFonts w:ascii="Arial" w:hAnsi="Arial" w:cs="Arial"/>
          <w:color w:val="auto"/>
          <w:sz w:val="20"/>
          <w:szCs w:val="20"/>
        </w:rPr>
        <w:t xml:space="preserve">przy kontrasygnacie </w:t>
      </w:r>
    </w:p>
    <w:p w14:paraId="2A142724" w14:textId="77777777" w:rsidR="00832D4F" w:rsidRPr="00981C92" w:rsidRDefault="00000000">
      <w:pPr>
        <w:pStyle w:val="Default"/>
        <w:spacing w:after="120" w:line="276" w:lineRule="auto"/>
        <w:jc w:val="both"/>
        <w:rPr>
          <w:rFonts w:ascii="Arial" w:hAnsi="Arial" w:cs="Arial"/>
          <w:sz w:val="20"/>
          <w:szCs w:val="20"/>
        </w:rPr>
      </w:pPr>
      <w:r w:rsidRPr="00981C92">
        <w:rPr>
          <w:rFonts w:ascii="Arial" w:hAnsi="Arial" w:cs="Arial"/>
          <w:color w:val="auto"/>
          <w:sz w:val="20"/>
          <w:szCs w:val="20"/>
        </w:rPr>
        <w:t>Jadwigi Kośka – Skarbnika Gminy</w:t>
      </w:r>
      <w:r w:rsidRPr="00981C92">
        <w:rPr>
          <w:rFonts w:ascii="Arial" w:hAnsi="Arial" w:cs="Arial"/>
          <w:sz w:val="20"/>
          <w:szCs w:val="20"/>
        </w:rPr>
        <w:t xml:space="preserve">, </w:t>
      </w:r>
    </w:p>
    <w:p w14:paraId="622E66B2" w14:textId="77777777" w:rsidR="00832D4F" w:rsidRPr="00981C92" w:rsidRDefault="00000000">
      <w:pPr>
        <w:pStyle w:val="Default"/>
        <w:spacing w:after="120" w:line="276" w:lineRule="auto"/>
        <w:jc w:val="both"/>
        <w:rPr>
          <w:rFonts w:ascii="Arial" w:hAnsi="Arial" w:cs="Arial"/>
          <w:sz w:val="20"/>
          <w:szCs w:val="20"/>
        </w:rPr>
      </w:pPr>
      <w:r w:rsidRPr="00981C92">
        <w:rPr>
          <w:rFonts w:ascii="Arial" w:hAnsi="Arial" w:cs="Arial"/>
          <w:color w:val="auto"/>
          <w:sz w:val="20"/>
          <w:szCs w:val="20"/>
        </w:rPr>
        <w:t>zwaną dalej w </w:t>
      </w:r>
      <w:r w:rsidRPr="00981C92">
        <w:rPr>
          <w:rFonts w:ascii="Arial" w:hAnsi="Arial" w:cs="Arial"/>
          <w:b/>
          <w:bCs/>
          <w:color w:val="auto"/>
          <w:sz w:val="20"/>
          <w:szCs w:val="20"/>
        </w:rPr>
        <w:t>„Zamawiającym”</w:t>
      </w:r>
    </w:p>
    <w:p w14:paraId="2926939B" w14:textId="77777777" w:rsidR="00832D4F" w:rsidRPr="00981C92" w:rsidRDefault="00000000">
      <w:pPr>
        <w:spacing w:after="120" w:line="276" w:lineRule="auto"/>
        <w:rPr>
          <w:rFonts w:ascii="Arial" w:hAnsi="Arial" w:cs="Arial"/>
        </w:rPr>
      </w:pPr>
      <w:r w:rsidRPr="00981C92">
        <w:rPr>
          <w:rFonts w:ascii="Arial" w:hAnsi="Arial" w:cs="Arial"/>
        </w:rPr>
        <w:t>a</w:t>
      </w:r>
    </w:p>
    <w:p w14:paraId="47F96C16" w14:textId="77777777" w:rsidR="00832D4F" w:rsidRPr="00981C92" w:rsidRDefault="00000000">
      <w:pPr>
        <w:pStyle w:val="Default"/>
        <w:spacing w:after="120" w:line="276" w:lineRule="auto"/>
        <w:jc w:val="both"/>
        <w:rPr>
          <w:rFonts w:ascii="Arial" w:hAnsi="Arial" w:cs="Arial"/>
          <w:color w:val="auto"/>
          <w:sz w:val="20"/>
          <w:szCs w:val="20"/>
        </w:rPr>
      </w:pPr>
      <w:r w:rsidRPr="00981C92">
        <w:rPr>
          <w:rFonts w:ascii="Arial" w:hAnsi="Arial" w:cs="Arial"/>
          <w:i/>
          <w:iCs/>
          <w:color w:val="auto"/>
          <w:sz w:val="20"/>
          <w:szCs w:val="20"/>
        </w:rPr>
        <w:t xml:space="preserve">*gdy kontrahentem jest spółka prawa handlowego: </w:t>
      </w:r>
    </w:p>
    <w:p w14:paraId="46B46C79" w14:textId="77777777" w:rsidR="00832D4F" w:rsidRPr="00981C92" w:rsidRDefault="00000000">
      <w:pPr>
        <w:pStyle w:val="Default"/>
        <w:spacing w:after="120" w:line="276" w:lineRule="auto"/>
        <w:jc w:val="both"/>
        <w:rPr>
          <w:rFonts w:ascii="Arial" w:hAnsi="Arial" w:cs="Arial"/>
          <w:color w:val="auto"/>
          <w:sz w:val="20"/>
          <w:szCs w:val="20"/>
        </w:rPr>
      </w:pPr>
      <w:r w:rsidRPr="00981C92">
        <w:rPr>
          <w:rFonts w:ascii="Arial" w:hAnsi="Arial" w:cs="Arial"/>
          <w:b/>
          <w:bCs/>
          <w:color w:val="auto"/>
          <w:sz w:val="20"/>
          <w:szCs w:val="20"/>
        </w:rPr>
        <w:t>spółką pod firmą „…” z </w:t>
      </w:r>
      <w:r w:rsidRPr="00981C92">
        <w:rPr>
          <w:rFonts w:ascii="Arial" w:hAnsi="Arial" w:cs="Arial"/>
          <w:color w:val="auto"/>
          <w:sz w:val="20"/>
          <w:szCs w:val="20"/>
        </w:rPr>
        <w:t xml:space="preserve">siedzibą w ... </w:t>
      </w:r>
      <w:r w:rsidRPr="00981C92">
        <w:rPr>
          <w:rFonts w:ascii="Arial" w:hAnsi="Arial" w:cs="Arial"/>
          <w:i/>
          <w:iCs/>
          <w:color w:val="auto"/>
          <w:sz w:val="20"/>
          <w:szCs w:val="20"/>
        </w:rPr>
        <w:t>(wpisać tylko</w:t>
      </w:r>
      <w:r w:rsidRPr="00981C92">
        <w:rPr>
          <w:rFonts w:ascii="Arial" w:hAnsi="Arial" w:cs="Arial"/>
          <w:b/>
          <w:bCs/>
          <w:i/>
          <w:iCs/>
          <w:color w:val="auto"/>
          <w:sz w:val="20"/>
          <w:szCs w:val="20"/>
        </w:rPr>
        <w:t xml:space="preserve"> </w:t>
      </w:r>
      <w:r w:rsidRPr="00981C92">
        <w:rPr>
          <w:rFonts w:ascii="Arial" w:hAnsi="Arial" w:cs="Arial"/>
          <w:i/>
          <w:iCs/>
          <w:color w:val="auto"/>
          <w:sz w:val="20"/>
          <w:szCs w:val="20"/>
        </w:rPr>
        <w:t>nazwę miasta/miejscowości)</w:t>
      </w:r>
      <w:r w:rsidRPr="00981C92">
        <w:rPr>
          <w:rFonts w:ascii="Arial" w:hAnsi="Arial" w:cs="Arial"/>
          <w:color w:val="auto"/>
          <w:sz w:val="20"/>
          <w:szCs w:val="20"/>
        </w:rPr>
        <w:t xml:space="preserve">,ul. ………., ………………. </w:t>
      </w:r>
      <w:r w:rsidRPr="00981C92">
        <w:rPr>
          <w:rFonts w:ascii="Arial" w:hAnsi="Arial" w:cs="Arial"/>
          <w:i/>
          <w:iCs/>
          <w:color w:val="auto"/>
          <w:sz w:val="20"/>
          <w:szCs w:val="20"/>
        </w:rPr>
        <w:t>(wpisać adres)</w:t>
      </w:r>
      <w:r w:rsidRPr="00981C92">
        <w:rPr>
          <w:rFonts w:ascii="Arial" w:hAnsi="Arial" w:cs="Arial"/>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sidRPr="00981C92">
        <w:rPr>
          <w:rFonts w:ascii="Arial" w:hAnsi="Arial" w:cs="Arial"/>
          <w:b/>
          <w:bCs/>
          <w:color w:val="auto"/>
          <w:sz w:val="20"/>
          <w:szCs w:val="20"/>
        </w:rPr>
        <w:t>„Wykonawcą”</w:t>
      </w:r>
      <w:r w:rsidRPr="00981C92">
        <w:rPr>
          <w:rFonts w:ascii="Arial" w:hAnsi="Arial" w:cs="Arial"/>
          <w:color w:val="auto"/>
          <w:sz w:val="20"/>
          <w:szCs w:val="20"/>
        </w:rPr>
        <w:t>, reprezentowaną przez ..........</w:t>
      </w:r>
      <w:r w:rsidRPr="00981C92">
        <w:rPr>
          <w:rStyle w:val="Zakotwiczenieprzypisudolnego"/>
          <w:rFonts w:ascii="Arial" w:hAnsi="Arial" w:cs="Arial"/>
          <w:color w:val="auto"/>
          <w:sz w:val="20"/>
          <w:szCs w:val="20"/>
        </w:rPr>
        <w:footnoteReference w:id="1"/>
      </w:r>
      <w:r w:rsidRPr="00981C92">
        <w:rPr>
          <w:rFonts w:ascii="Arial" w:hAnsi="Arial" w:cs="Arial"/>
          <w:color w:val="auto"/>
          <w:sz w:val="20"/>
          <w:szCs w:val="20"/>
        </w:rPr>
        <w:t>/reprezentowaną przez … działającą/-ego na podstawie pełnomocnictwa, stanowiącego załącznik do umowy</w:t>
      </w:r>
      <w:r w:rsidRPr="00981C92">
        <w:rPr>
          <w:rStyle w:val="Zakotwiczenieprzypisudolnego"/>
          <w:rFonts w:ascii="Arial" w:hAnsi="Arial" w:cs="Arial"/>
          <w:color w:val="auto"/>
          <w:sz w:val="20"/>
          <w:szCs w:val="20"/>
        </w:rPr>
        <w:footnoteReference w:id="2"/>
      </w:r>
      <w:r w:rsidRPr="00981C92">
        <w:rPr>
          <w:rFonts w:ascii="Arial" w:hAnsi="Arial" w:cs="Arial"/>
          <w:color w:val="auto"/>
          <w:sz w:val="20"/>
          <w:szCs w:val="20"/>
        </w:rPr>
        <w:t xml:space="preserve">, </w:t>
      </w:r>
    </w:p>
    <w:p w14:paraId="12B227B1" w14:textId="77777777" w:rsidR="00832D4F" w:rsidRPr="00981C92" w:rsidRDefault="00000000">
      <w:pPr>
        <w:pStyle w:val="Default"/>
        <w:spacing w:after="120" w:line="276" w:lineRule="auto"/>
        <w:jc w:val="both"/>
        <w:rPr>
          <w:rFonts w:ascii="Arial" w:hAnsi="Arial" w:cs="Arial"/>
          <w:color w:val="auto"/>
          <w:sz w:val="20"/>
          <w:szCs w:val="20"/>
        </w:rPr>
      </w:pPr>
      <w:r w:rsidRPr="00981C92">
        <w:rPr>
          <w:rFonts w:ascii="Arial" w:hAnsi="Arial" w:cs="Arial"/>
          <w:i/>
          <w:iCs/>
          <w:color w:val="auto"/>
          <w:sz w:val="20"/>
          <w:szCs w:val="20"/>
        </w:rPr>
        <w:t>*gdy kontrahentem jest osoba fizyczna prowadząca działalność gospodarczą</w:t>
      </w:r>
      <w:r w:rsidRPr="00981C92">
        <w:rPr>
          <w:rFonts w:ascii="Arial" w:hAnsi="Arial" w:cs="Arial"/>
          <w:color w:val="auto"/>
          <w:sz w:val="20"/>
          <w:szCs w:val="20"/>
        </w:rPr>
        <w:t xml:space="preserve">: </w:t>
      </w:r>
    </w:p>
    <w:p w14:paraId="57A95A96" w14:textId="77777777" w:rsidR="00832D4F" w:rsidRPr="00981C92" w:rsidRDefault="00832D4F">
      <w:pPr>
        <w:pStyle w:val="Default"/>
        <w:spacing w:after="120" w:line="276" w:lineRule="auto"/>
        <w:jc w:val="both"/>
        <w:rPr>
          <w:rFonts w:ascii="Arial" w:hAnsi="Arial" w:cs="Arial"/>
          <w:b/>
          <w:bCs/>
          <w:color w:val="auto"/>
          <w:sz w:val="20"/>
          <w:szCs w:val="20"/>
        </w:rPr>
      </w:pPr>
    </w:p>
    <w:p w14:paraId="1705098E" w14:textId="77777777" w:rsidR="00832D4F" w:rsidRPr="00981C92" w:rsidRDefault="00000000">
      <w:pPr>
        <w:pStyle w:val="Default"/>
        <w:spacing w:after="120" w:line="276" w:lineRule="auto"/>
        <w:jc w:val="both"/>
        <w:rPr>
          <w:rFonts w:ascii="Arial" w:hAnsi="Arial" w:cs="Arial"/>
          <w:color w:val="auto"/>
          <w:sz w:val="20"/>
          <w:szCs w:val="20"/>
        </w:rPr>
      </w:pPr>
      <w:r w:rsidRPr="00981C92">
        <w:rPr>
          <w:rFonts w:ascii="Arial" w:hAnsi="Arial" w:cs="Arial"/>
          <w:b/>
          <w:bCs/>
          <w:color w:val="auto"/>
          <w:sz w:val="20"/>
          <w:szCs w:val="20"/>
        </w:rPr>
        <w:t xml:space="preserve">Panią/Panem ……………….., </w:t>
      </w:r>
      <w:r w:rsidRPr="00981C92">
        <w:rPr>
          <w:rFonts w:ascii="Arial" w:hAnsi="Arial" w:cs="Arial"/>
          <w:color w:val="auto"/>
          <w:sz w:val="20"/>
          <w:szCs w:val="20"/>
        </w:rPr>
        <w:t>prowadzącą/-</w:t>
      </w:r>
      <w:proofErr w:type="spellStart"/>
      <w:r w:rsidRPr="00981C92">
        <w:rPr>
          <w:rFonts w:ascii="Arial" w:hAnsi="Arial" w:cs="Arial"/>
          <w:color w:val="auto"/>
          <w:sz w:val="20"/>
          <w:szCs w:val="20"/>
        </w:rPr>
        <w:t>ym</w:t>
      </w:r>
      <w:proofErr w:type="spellEnd"/>
      <w:r w:rsidRPr="00981C92">
        <w:rPr>
          <w:rFonts w:ascii="Arial" w:hAnsi="Arial" w:cs="Arial"/>
          <w:color w:val="auto"/>
          <w:sz w:val="20"/>
          <w:szCs w:val="20"/>
        </w:rPr>
        <w:t xml:space="preserve"> działalność gospodarczą pod firmą „…” z siedzibą w … </w:t>
      </w:r>
      <w:r w:rsidRPr="00981C92">
        <w:rPr>
          <w:rFonts w:ascii="Arial" w:hAnsi="Arial" w:cs="Arial"/>
          <w:i/>
          <w:iCs/>
          <w:color w:val="auto"/>
          <w:sz w:val="20"/>
          <w:szCs w:val="20"/>
        </w:rPr>
        <w:t xml:space="preserve">(wpisać </w:t>
      </w:r>
      <w:r w:rsidRPr="00981C92">
        <w:rPr>
          <w:rFonts w:ascii="Arial" w:hAnsi="Arial" w:cs="Arial"/>
          <w:bCs/>
          <w:i/>
          <w:iCs/>
          <w:color w:val="auto"/>
          <w:sz w:val="20"/>
          <w:szCs w:val="20"/>
        </w:rPr>
        <w:t xml:space="preserve">tylko </w:t>
      </w:r>
      <w:r w:rsidRPr="00981C92">
        <w:rPr>
          <w:rFonts w:ascii="Arial" w:hAnsi="Arial" w:cs="Arial"/>
          <w:i/>
          <w:iCs/>
          <w:color w:val="auto"/>
          <w:sz w:val="20"/>
          <w:szCs w:val="20"/>
        </w:rPr>
        <w:t>nazwę miasta/miejscowości)</w:t>
      </w:r>
      <w:r w:rsidRPr="00981C92">
        <w:rPr>
          <w:rFonts w:ascii="Arial" w:hAnsi="Arial" w:cs="Arial"/>
          <w:color w:val="auto"/>
          <w:sz w:val="20"/>
          <w:szCs w:val="20"/>
        </w:rPr>
        <w:t xml:space="preserve">, ul. ……………….. </w:t>
      </w:r>
      <w:r w:rsidRPr="00981C92">
        <w:rPr>
          <w:rFonts w:ascii="Arial" w:hAnsi="Arial" w:cs="Arial"/>
          <w:i/>
          <w:iCs/>
          <w:color w:val="auto"/>
          <w:sz w:val="20"/>
          <w:szCs w:val="20"/>
        </w:rPr>
        <w:t>(wpisać adres)</w:t>
      </w:r>
      <w:r w:rsidRPr="00981C92">
        <w:rPr>
          <w:rFonts w:ascii="Arial" w:hAnsi="Arial" w:cs="Arial"/>
          <w:color w:val="auto"/>
          <w:sz w:val="20"/>
          <w:szCs w:val="20"/>
        </w:rPr>
        <w:t>, – zgodnie z wydrukiem z Centralnej Ewidencji i Informacji o Działalności Gospodarczej, stanowiącym załącznik do umowy, NIP ……………, REGON …………., zwaną/-</w:t>
      </w:r>
      <w:proofErr w:type="spellStart"/>
      <w:r w:rsidRPr="00981C92">
        <w:rPr>
          <w:rFonts w:ascii="Arial" w:hAnsi="Arial" w:cs="Arial"/>
          <w:color w:val="auto"/>
          <w:sz w:val="20"/>
          <w:szCs w:val="20"/>
        </w:rPr>
        <w:t>ym</w:t>
      </w:r>
      <w:proofErr w:type="spellEnd"/>
      <w:r w:rsidRPr="00981C92">
        <w:rPr>
          <w:rFonts w:ascii="Arial" w:hAnsi="Arial" w:cs="Arial"/>
          <w:color w:val="auto"/>
          <w:sz w:val="20"/>
          <w:szCs w:val="20"/>
        </w:rPr>
        <w:t xml:space="preserve"> dalej </w:t>
      </w:r>
      <w:r w:rsidRPr="00981C92">
        <w:rPr>
          <w:rFonts w:ascii="Arial" w:hAnsi="Arial" w:cs="Arial"/>
          <w:b/>
          <w:bCs/>
          <w:color w:val="auto"/>
          <w:sz w:val="20"/>
          <w:szCs w:val="20"/>
        </w:rPr>
        <w:t>„Wykonawcą”</w:t>
      </w:r>
      <w:r w:rsidRPr="00981C92">
        <w:rPr>
          <w:rFonts w:ascii="Arial" w:hAnsi="Arial" w:cs="Arial"/>
          <w:b/>
          <w:bCs/>
          <w:i/>
          <w:iCs/>
          <w:color w:val="auto"/>
          <w:sz w:val="20"/>
          <w:szCs w:val="20"/>
        </w:rPr>
        <w:t xml:space="preserve">, </w:t>
      </w:r>
      <w:r w:rsidRPr="00981C92">
        <w:rPr>
          <w:rFonts w:ascii="Arial" w:hAnsi="Arial" w:cs="Arial"/>
          <w:color w:val="auto"/>
          <w:sz w:val="20"/>
          <w:szCs w:val="20"/>
        </w:rPr>
        <w:t>reprezentowaną/-</w:t>
      </w:r>
      <w:proofErr w:type="spellStart"/>
      <w:r w:rsidRPr="00981C92">
        <w:rPr>
          <w:rFonts w:ascii="Arial" w:hAnsi="Arial" w:cs="Arial"/>
          <w:color w:val="auto"/>
          <w:sz w:val="20"/>
          <w:szCs w:val="20"/>
        </w:rPr>
        <w:t>ym</w:t>
      </w:r>
      <w:proofErr w:type="spellEnd"/>
      <w:r w:rsidRPr="00981C92">
        <w:rPr>
          <w:rFonts w:ascii="Arial" w:hAnsi="Arial" w:cs="Arial"/>
          <w:color w:val="auto"/>
          <w:sz w:val="20"/>
          <w:szCs w:val="20"/>
        </w:rPr>
        <w:t xml:space="preserve"> przez … działającą/-ego na podstawie pełnomocnictwa, stanowiącego załącznik do umowy</w:t>
      </w:r>
      <w:r w:rsidRPr="00981C92">
        <w:rPr>
          <w:rStyle w:val="Zakotwiczenieprzypisudolnego"/>
          <w:rFonts w:ascii="Arial" w:hAnsi="Arial" w:cs="Arial"/>
          <w:color w:val="auto"/>
          <w:sz w:val="20"/>
          <w:szCs w:val="20"/>
        </w:rPr>
        <w:footnoteReference w:id="3"/>
      </w:r>
      <w:r w:rsidRPr="00981C92">
        <w:rPr>
          <w:rFonts w:ascii="Arial" w:hAnsi="Arial" w:cs="Arial"/>
          <w:color w:val="auto"/>
          <w:sz w:val="20"/>
          <w:szCs w:val="20"/>
        </w:rPr>
        <w:t xml:space="preserve">, </w:t>
      </w:r>
    </w:p>
    <w:p w14:paraId="374C56FE" w14:textId="77777777" w:rsidR="00832D4F" w:rsidRPr="00981C92" w:rsidRDefault="00000000">
      <w:pPr>
        <w:pStyle w:val="Default"/>
        <w:spacing w:line="276" w:lineRule="auto"/>
        <w:jc w:val="both"/>
        <w:rPr>
          <w:rFonts w:ascii="Arial" w:hAnsi="Arial" w:cs="Arial"/>
          <w:color w:val="auto"/>
          <w:sz w:val="20"/>
          <w:szCs w:val="20"/>
        </w:rPr>
      </w:pPr>
      <w:r w:rsidRPr="00981C92">
        <w:rPr>
          <w:rFonts w:ascii="Arial" w:hAnsi="Arial" w:cs="Arial"/>
          <w:color w:val="auto"/>
          <w:sz w:val="20"/>
          <w:szCs w:val="20"/>
        </w:rPr>
        <w:t xml:space="preserve">wspólnie zwanymi dalej </w:t>
      </w:r>
      <w:r w:rsidRPr="00981C92">
        <w:rPr>
          <w:rFonts w:ascii="Arial" w:hAnsi="Arial" w:cs="Arial"/>
          <w:b/>
          <w:bCs/>
          <w:color w:val="auto"/>
          <w:sz w:val="20"/>
          <w:szCs w:val="20"/>
        </w:rPr>
        <w:t>„Stronami”</w:t>
      </w:r>
      <w:r w:rsidRPr="00981C92">
        <w:rPr>
          <w:rFonts w:ascii="Arial" w:hAnsi="Arial" w:cs="Arial"/>
          <w:color w:val="auto"/>
          <w:sz w:val="20"/>
          <w:szCs w:val="20"/>
        </w:rPr>
        <w:t xml:space="preserve">, a oddzielnie </w:t>
      </w:r>
      <w:r w:rsidRPr="00981C92">
        <w:rPr>
          <w:rFonts w:ascii="Arial" w:hAnsi="Arial" w:cs="Arial"/>
          <w:b/>
          <w:bCs/>
          <w:color w:val="auto"/>
          <w:sz w:val="20"/>
          <w:szCs w:val="20"/>
        </w:rPr>
        <w:t>„Stroną”.</w:t>
      </w:r>
    </w:p>
    <w:p w14:paraId="06B20FEA" w14:textId="77777777" w:rsidR="00832D4F" w:rsidRPr="00981C92" w:rsidRDefault="00832D4F">
      <w:pPr>
        <w:pStyle w:val="Tekstpodstawowy"/>
        <w:widowControl w:val="0"/>
        <w:spacing w:line="276" w:lineRule="auto"/>
        <w:rPr>
          <w:sz w:val="20"/>
          <w:szCs w:val="20"/>
        </w:rPr>
      </w:pPr>
    </w:p>
    <w:p w14:paraId="78193BFA" w14:textId="77777777" w:rsidR="00832D4F" w:rsidRPr="00981C92" w:rsidRDefault="00832D4F">
      <w:pPr>
        <w:pStyle w:val="Tekstpodstawowy"/>
        <w:spacing w:line="276" w:lineRule="auto"/>
        <w:jc w:val="center"/>
        <w:rPr>
          <w:b/>
          <w:bCs/>
          <w:sz w:val="20"/>
          <w:szCs w:val="20"/>
        </w:rPr>
      </w:pPr>
    </w:p>
    <w:p w14:paraId="7B1ED9F5" w14:textId="77777777" w:rsidR="00832D4F" w:rsidRPr="00981C92" w:rsidRDefault="00000000">
      <w:pPr>
        <w:pStyle w:val="Tekstpodstawowy"/>
        <w:spacing w:line="276" w:lineRule="auto"/>
        <w:jc w:val="center"/>
        <w:rPr>
          <w:sz w:val="20"/>
          <w:szCs w:val="20"/>
        </w:rPr>
      </w:pPr>
      <w:r w:rsidRPr="00981C92">
        <w:rPr>
          <w:b/>
          <w:bCs/>
          <w:sz w:val="20"/>
          <w:szCs w:val="20"/>
        </w:rPr>
        <w:t>Preambuła</w:t>
      </w:r>
    </w:p>
    <w:p w14:paraId="699C7AD2" w14:textId="77777777" w:rsidR="00832D4F" w:rsidRPr="00981C92" w:rsidRDefault="00000000">
      <w:pPr>
        <w:pStyle w:val="Tekstpodstawowy"/>
        <w:spacing w:line="276" w:lineRule="auto"/>
        <w:rPr>
          <w:sz w:val="20"/>
          <w:szCs w:val="20"/>
          <w:shd w:val="clear" w:color="auto" w:fill="FFFF00"/>
        </w:rPr>
      </w:pPr>
      <w:r w:rsidRPr="00981C92">
        <w:rPr>
          <w:sz w:val="20"/>
          <w:szCs w:val="20"/>
        </w:rPr>
        <w:t>Zważywszy, że:</w:t>
      </w:r>
    </w:p>
    <w:p w14:paraId="3320BD01" w14:textId="6954A1C1" w:rsidR="00832D4F" w:rsidRPr="00981C92" w:rsidRDefault="00000000">
      <w:pPr>
        <w:spacing w:line="276" w:lineRule="auto"/>
        <w:jc w:val="both"/>
        <w:rPr>
          <w:rFonts w:ascii="Arial" w:hAnsi="Arial" w:cs="Arial"/>
          <w:b/>
          <w:bCs/>
          <w:i/>
          <w:iCs/>
        </w:rPr>
      </w:pPr>
      <w:r w:rsidRPr="00981C92">
        <w:rPr>
          <w:rFonts w:ascii="Arial" w:hAnsi="Arial" w:cs="Arial"/>
        </w:rPr>
        <w:t>w wyniku postępowania przeprowadzonego w oparciu o przepisy ustawy z dnia 11 września 2019 r. Prawo Zamówień Publicznych (</w:t>
      </w:r>
      <w:proofErr w:type="spellStart"/>
      <w:r w:rsidRPr="00981C92">
        <w:rPr>
          <w:rFonts w:ascii="Arial" w:hAnsi="Arial" w:cs="Arial"/>
        </w:rPr>
        <w:t>t.j</w:t>
      </w:r>
      <w:proofErr w:type="spellEnd"/>
      <w:r w:rsidRPr="00981C92">
        <w:rPr>
          <w:rFonts w:ascii="Arial" w:hAnsi="Arial" w:cs="Arial"/>
        </w:rPr>
        <w:t>. Dz. U. z 202</w:t>
      </w:r>
      <w:r w:rsidR="00983A29" w:rsidRPr="00981C92">
        <w:rPr>
          <w:rFonts w:ascii="Arial" w:hAnsi="Arial" w:cs="Arial"/>
        </w:rPr>
        <w:t>3</w:t>
      </w:r>
      <w:r w:rsidRPr="00981C92">
        <w:rPr>
          <w:rFonts w:ascii="Arial" w:hAnsi="Arial" w:cs="Arial"/>
        </w:rPr>
        <w:t xml:space="preserve"> r. poz. 1</w:t>
      </w:r>
      <w:r w:rsidR="00983A29" w:rsidRPr="00981C92">
        <w:rPr>
          <w:rFonts w:ascii="Arial" w:hAnsi="Arial" w:cs="Arial"/>
        </w:rPr>
        <w:t>6</w:t>
      </w:r>
      <w:r w:rsidRPr="00981C92">
        <w:rPr>
          <w:rFonts w:ascii="Arial" w:hAnsi="Arial" w:cs="Arial"/>
        </w:rPr>
        <w:t>0</w:t>
      </w:r>
      <w:r w:rsidR="00983A29" w:rsidRPr="00981C92">
        <w:rPr>
          <w:rFonts w:ascii="Arial" w:hAnsi="Arial" w:cs="Arial"/>
        </w:rPr>
        <w:t>5</w:t>
      </w:r>
      <w:r w:rsidRPr="00981C92">
        <w:rPr>
          <w:rFonts w:ascii="Arial" w:hAnsi="Arial" w:cs="Arial"/>
        </w:rPr>
        <w:t xml:space="preserve"> z </w:t>
      </w:r>
      <w:proofErr w:type="spellStart"/>
      <w:r w:rsidRPr="00981C92">
        <w:rPr>
          <w:rFonts w:ascii="Arial" w:hAnsi="Arial" w:cs="Arial"/>
        </w:rPr>
        <w:t>późn</w:t>
      </w:r>
      <w:proofErr w:type="spellEnd"/>
      <w:r w:rsidRPr="00981C92">
        <w:rPr>
          <w:rFonts w:ascii="Arial" w:hAnsi="Arial" w:cs="Arial"/>
        </w:rPr>
        <w:t>. zm.) w trybie podstawowym, pn.:</w:t>
      </w:r>
      <w:r w:rsidRPr="00981C92">
        <w:rPr>
          <w:rFonts w:ascii="Arial" w:hAnsi="Arial" w:cs="Arial"/>
          <w:b/>
          <w:bCs/>
          <w:color w:val="000000"/>
        </w:rPr>
        <w:t xml:space="preserve"> „</w:t>
      </w:r>
      <w:r w:rsidR="00983A29" w:rsidRPr="00981C92">
        <w:rPr>
          <w:rFonts w:ascii="Arial" w:hAnsi="Arial" w:cs="Arial"/>
          <w:b/>
          <w:bCs/>
          <w:color w:val="000000"/>
        </w:rPr>
        <w:t>Przebudowa fragmentu drogi gminnej nr 107260E na odcinku Poręby – Iły</w:t>
      </w:r>
      <w:r w:rsidRPr="00981C92">
        <w:rPr>
          <w:rFonts w:ascii="Arial" w:hAnsi="Arial" w:cs="Arial"/>
          <w:b/>
          <w:bCs/>
          <w:color w:val="000000"/>
        </w:rPr>
        <w:t>”</w:t>
      </w:r>
      <w:r w:rsidRPr="00981C92">
        <w:rPr>
          <w:rFonts w:ascii="Arial" w:hAnsi="Arial" w:cs="Arial"/>
          <w:b/>
          <w:bCs/>
          <w:i/>
          <w:iCs/>
        </w:rPr>
        <w:t xml:space="preserve"> </w:t>
      </w:r>
      <w:r w:rsidRPr="00981C92">
        <w:rPr>
          <w:rFonts w:ascii="Arial" w:hAnsi="Arial" w:cs="Arial"/>
        </w:rPr>
        <w:t>Zamawiający dokonał jako najkorzystniejszej wyboru oferty Wykonawcy,</w:t>
      </w:r>
    </w:p>
    <w:p w14:paraId="09FFACBA" w14:textId="77777777" w:rsidR="00832D4F" w:rsidRPr="00981C92" w:rsidRDefault="00832D4F">
      <w:pPr>
        <w:spacing w:line="276" w:lineRule="auto"/>
        <w:jc w:val="both"/>
        <w:rPr>
          <w:rFonts w:ascii="Arial" w:hAnsi="Arial" w:cs="Arial"/>
          <w:b/>
          <w:bCs/>
          <w:i/>
          <w:iCs/>
        </w:rPr>
      </w:pPr>
    </w:p>
    <w:p w14:paraId="30921B7C" w14:textId="77777777" w:rsidR="00832D4F" w:rsidRPr="00981C92" w:rsidRDefault="00000000">
      <w:pPr>
        <w:pStyle w:val="Tekstpodstawowy"/>
        <w:spacing w:line="276" w:lineRule="auto"/>
        <w:rPr>
          <w:sz w:val="20"/>
          <w:szCs w:val="20"/>
        </w:rPr>
      </w:pPr>
      <w:r w:rsidRPr="00981C92">
        <w:rPr>
          <w:sz w:val="20"/>
          <w:szCs w:val="20"/>
        </w:rPr>
        <w:t>Strony postanawiają zawrzeć Umowę następującej treści:</w:t>
      </w:r>
    </w:p>
    <w:p w14:paraId="70353B8F" w14:textId="77777777" w:rsidR="00832D4F" w:rsidRPr="00981C92" w:rsidRDefault="00832D4F">
      <w:pPr>
        <w:spacing w:after="120" w:line="276" w:lineRule="auto"/>
        <w:jc w:val="right"/>
        <w:rPr>
          <w:rFonts w:ascii="Cambria" w:hAnsi="Cambria" w:cs="Arial"/>
          <w:b/>
          <w:i/>
          <w:sz w:val="22"/>
          <w:szCs w:val="22"/>
        </w:rPr>
      </w:pPr>
    </w:p>
    <w:p w14:paraId="453AE325" w14:textId="77777777" w:rsidR="00832D4F" w:rsidRPr="00981C92" w:rsidRDefault="00000000">
      <w:pPr>
        <w:keepNext/>
        <w:spacing w:after="120" w:line="276" w:lineRule="auto"/>
        <w:jc w:val="center"/>
        <w:rPr>
          <w:rFonts w:ascii="Arial" w:hAnsi="Arial" w:cs="Arial"/>
          <w:b/>
        </w:rPr>
      </w:pPr>
      <w:r w:rsidRPr="00981C92">
        <w:rPr>
          <w:rFonts w:ascii="Arial" w:hAnsi="Arial" w:cs="Arial"/>
          <w:b/>
        </w:rPr>
        <w:lastRenderedPageBreak/>
        <w:t>§ 1</w:t>
      </w:r>
    </w:p>
    <w:p w14:paraId="7F28E891" w14:textId="77777777" w:rsidR="00832D4F" w:rsidRPr="00981C92" w:rsidRDefault="00000000">
      <w:pPr>
        <w:keepNext/>
        <w:spacing w:after="120" w:line="276" w:lineRule="auto"/>
        <w:jc w:val="center"/>
        <w:rPr>
          <w:rFonts w:ascii="Arial" w:hAnsi="Arial" w:cs="Arial"/>
          <w:b/>
        </w:rPr>
      </w:pPr>
      <w:r w:rsidRPr="00981C92">
        <w:rPr>
          <w:rFonts w:ascii="Arial" w:hAnsi="Arial" w:cs="Arial"/>
          <w:b/>
        </w:rPr>
        <w:t>Przedmiot umowy</w:t>
      </w:r>
    </w:p>
    <w:p w14:paraId="5F6EF29E" w14:textId="71CE8F8B" w:rsidR="00832D4F" w:rsidRPr="00981C92" w:rsidRDefault="00000000">
      <w:pPr>
        <w:pStyle w:val="Akapitzlist"/>
        <w:widowControl w:val="0"/>
        <w:numPr>
          <w:ilvl w:val="0"/>
          <w:numId w:val="1"/>
        </w:numPr>
        <w:tabs>
          <w:tab w:val="left" w:pos="475"/>
        </w:tabs>
        <w:spacing w:before="157" w:line="276" w:lineRule="auto"/>
        <w:ind w:right="113"/>
        <w:jc w:val="both"/>
        <w:rPr>
          <w:rFonts w:ascii="Arial" w:hAnsi="Arial" w:cs="Arial"/>
          <w:sz w:val="20"/>
          <w:szCs w:val="20"/>
        </w:rPr>
      </w:pPr>
      <w:r w:rsidRPr="00981C92">
        <w:rPr>
          <w:rFonts w:ascii="Arial" w:hAnsi="Arial" w:cs="Arial"/>
          <w:sz w:val="20"/>
          <w:szCs w:val="20"/>
        </w:rPr>
        <w:t xml:space="preserve">W związku z przeprowadzeniem przez Zamawiającego postępowania o udzielenie zamówienia publicznego w ramach realizacji przedsięwzięcia inwestycyjnego pn.: </w:t>
      </w:r>
      <w:bookmarkStart w:id="0" w:name="_Hlk108681357"/>
      <w:r w:rsidRPr="00981C92">
        <w:rPr>
          <w:rFonts w:ascii="Arial" w:hAnsi="Arial" w:cs="Arial"/>
          <w:b/>
          <w:sz w:val="20"/>
          <w:szCs w:val="20"/>
        </w:rPr>
        <w:t>„</w:t>
      </w:r>
      <w:r w:rsidR="00983A29" w:rsidRPr="00981C92">
        <w:rPr>
          <w:rFonts w:ascii="Arial" w:hAnsi="Arial" w:cs="Arial"/>
          <w:b/>
          <w:sz w:val="20"/>
          <w:szCs w:val="20"/>
        </w:rPr>
        <w:t>Przebudowa fragmentu drogi gminnej nr 107260E na odcinku Poręby – Iły</w:t>
      </w:r>
      <w:r w:rsidRPr="00981C92">
        <w:rPr>
          <w:rFonts w:ascii="Arial" w:hAnsi="Arial" w:cs="Arial"/>
          <w:b/>
          <w:sz w:val="20"/>
          <w:szCs w:val="20"/>
        </w:rPr>
        <w:t>”</w:t>
      </w:r>
      <w:bookmarkEnd w:id="0"/>
      <w:r w:rsidRPr="00981C92">
        <w:rPr>
          <w:rFonts w:ascii="Arial" w:hAnsi="Arial" w:cs="Arial"/>
          <w:b/>
          <w:sz w:val="20"/>
          <w:szCs w:val="20"/>
        </w:rPr>
        <w:t xml:space="preserve">, </w:t>
      </w:r>
      <w:r w:rsidRPr="00981C92">
        <w:rPr>
          <w:rFonts w:ascii="Arial" w:hAnsi="Arial" w:cs="Arial"/>
          <w:sz w:val="20"/>
          <w:szCs w:val="20"/>
        </w:rPr>
        <w:t>Zamawiający powierza, a Wykonawca przyjmuje do zrealizowania, zgodnie z ofertą sporządzoną na podstawie materiałów otrzymanych od Zamawiającego,</w:t>
      </w:r>
      <w:r w:rsidR="00983A29" w:rsidRPr="00981C92">
        <w:rPr>
          <w:rFonts w:ascii="Arial" w:hAnsi="Arial" w:cs="Arial"/>
          <w:sz w:val="20"/>
          <w:szCs w:val="20"/>
        </w:rPr>
        <w:t xml:space="preserve"> roboty dla w/w </w:t>
      </w:r>
      <w:r w:rsidRPr="00981C92">
        <w:rPr>
          <w:rFonts w:ascii="Arial" w:hAnsi="Arial" w:cs="Arial"/>
          <w:sz w:val="20"/>
          <w:szCs w:val="20"/>
        </w:rPr>
        <w:t>zadani</w:t>
      </w:r>
      <w:r w:rsidR="00983A29" w:rsidRPr="00981C92">
        <w:rPr>
          <w:rFonts w:ascii="Arial" w:hAnsi="Arial" w:cs="Arial"/>
          <w:sz w:val="20"/>
          <w:szCs w:val="20"/>
        </w:rPr>
        <w:t>a</w:t>
      </w:r>
      <w:r w:rsidRPr="00981C92">
        <w:rPr>
          <w:rFonts w:ascii="Arial" w:hAnsi="Arial" w:cs="Arial"/>
          <w:sz w:val="20"/>
          <w:szCs w:val="20"/>
        </w:rPr>
        <w:t>.</w:t>
      </w:r>
    </w:p>
    <w:p w14:paraId="3E5E7FA0" w14:textId="4F7DB422" w:rsidR="00832D4F" w:rsidRPr="00981C92" w:rsidRDefault="00000000">
      <w:pPr>
        <w:pStyle w:val="Akapitzlist"/>
        <w:widowControl w:val="0"/>
        <w:numPr>
          <w:ilvl w:val="0"/>
          <w:numId w:val="1"/>
        </w:numPr>
        <w:tabs>
          <w:tab w:val="left" w:pos="475"/>
        </w:tabs>
        <w:spacing w:before="1" w:line="276" w:lineRule="auto"/>
        <w:ind w:right="114"/>
        <w:jc w:val="both"/>
        <w:rPr>
          <w:rFonts w:ascii="Arial" w:hAnsi="Arial" w:cs="Arial"/>
          <w:sz w:val="20"/>
          <w:szCs w:val="20"/>
        </w:rPr>
      </w:pPr>
      <w:r w:rsidRPr="00981C92">
        <w:rPr>
          <w:rFonts w:ascii="Arial" w:hAnsi="Arial" w:cs="Arial"/>
          <w:sz w:val="20"/>
          <w:szCs w:val="20"/>
        </w:rPr>
        <w:t>Zamówienie jest dofinansowane ze środków z budżetu Województwa Łódzkiego, pochodzących z</w:t>
      </w:r>
      <w:r w:rsidR="00E3410C" w:rsidRPr="00981C92">
        <w:rPr>
          <w:rFonts w:ascii="Arial" w:hAnsi="Arial" w:cs="Arial"/>
          <w:sz w:val="20"/>
          <w:szCs w:val="20"/>
        </w:rPr>
        <w:t> </w:t>
      </w:r>
      <w:r w:rsidRPr="00981C92">
        <w:rPr>
          <w:rFonts w:ascii="Arial" w:hAnsi="Arial" w:cs="Arial"/>
          <w:sz w:val="20"/>
          <w:szCs w:val="20"/>
        </w:rPr>
        <w:t>tytułu wyłączenia z produkcji gruntów rolnych  na zadania określone w ustawie o ochronie gruntów rolnych i leśnych: Budowa/modernizacja dróg dojazdowych do gruntów rolnych.</w:t>
      </w:r>
    </w:p>
    <w:p w14:paraId="4A52EA00" w14:textId="77777777" w:rsidR="00832D4F" w:rsidRPr="00981C92" w:rsidRDefault="00832D4F">
      <w:pPr>
        <w:pStyle w:val="Akapitzlist"/>
        <w:widowControl w:val="0"/>
        <w:tabs>
          <w:tab w:val="left" w:pos="475"/>
        </w:tabs>
        <w:spacing w:before="1" w:line="276" w:lineRule="auto"/>
        <w:ind w:left="1080" w:right="117"/>
        <w:jc w:val="both"/>
        <w:rPr>
          <w:rFonts w:ascii="Arial" w:hAnsi="Arial" w:cs="Arial"/>
          <w:sz w:val="20"/>
          <w:szCs w:val="20"/>
        </w:rPr>
      </w:pPr>
    </w:p>
    <w:p w14:paraId="69E7E9C6" w14:textId="77777777" w:rsidR="00832D4F" w:rsidRPr="00981C92" w:rsidRDefault="00832D4F">
      <w:pPr>
        <w:pStyle w:val="Akapitzlist"/>
        <w:spacing w:after="120" w:line="276" w:lineRule="auto"/>
        <w:rPr>
          <w:rFonts w:ascii="Arial" w:hAnsi="Arial" w:cs="Arial"/>
          <w:sz w:val="20"/>
          <w:szCs w:val="20"/>
        </w:rPr>
      </w:pPr>
    </w:p>
    <w:p w14:paraId="010040BA" w14:textId="77777777" w:rsidR="00832D4F" w:rsidRPr="00981C92" w:rsidRDefault="00000000">
      <w:pPr>
        <w:spacing w:after="120" w:line="276" w:lineRule="auto"/>
        <w:jc w:val="center"/>
        <w:rPr>
          <w:rFonts w:ascii="Arial" w:hAnsi="Arial" w:cs="Arial"/>
          <w:b/>
        </w:rPr>
      </w:pPr>
      <w:r w:rsidRPr="00981C92">
        <w:rPr>
          <w:rFonts w:ascii="Arial" w:hAnsi="Arial" w:cs="Arial"/>
          <w:b/>
        </w:rPr>
        <w:t>§ 2</w:t>
      </w:r>
    </w:p>
    <w:p w14:paraId="01BFD35A" w14:textId="77777777" w:rsidR="00832D4F" w:rsidRPr="00981C92" w:rsidRDefault="00000000">
      <w:pPr>
        <w:spacing w:after="120" w:line="276" w:lineRule="auto"/>
        <w:jc w:val="center"/>
        <w:rPr>
          <w:rFonts w:ascii="Arial" w:hAnsi="Arial" w:cs="Arial"/>
          <w:b/>
        </w:rPr>
      </w:pPr>
      <w:r w:rsidRPr="00981C92">
        <w:rPr>
          <w:rFonts w:ascii="Arial" w:hAnsi="Arial" w:cs="Arial"/>
          <w:b/>
        </w:rPr>
        <w:t>Obowiązki Wykonawcy</w:t>
      </w:r>
    </w:p>
    <w:p w14:paraId="371BC484"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Wykonawca oświadcza, iż:</w:t>
      </w:r>
    </w:p>
    <w:p w14:paraId="3F4ED05C" w14:textId="77777777" w:rsidR="00832D4F" w:rsidRPr="00981C92" w:rsidRDefault="00000000">
      <w:pPr>
        <w:pStyle w:val="Akapitzlist"/>
        <w:numPr>
          <w:ilvl w:val="0"/>
          <w:numId w:val="3"/>
        </w:numPr>
        <w:spacing w:after="120" w:line="276" w:lineRule="auto"/>
        <w:jc w:val="both"/>
        <w:rPr>
          <w:rFonts w:ascii="Arial" w:hAnsi="Arial" w:cs="Arial"/>
          <w:b/>
          <w:sz w:val="20"/>
          <w:szCs w:val="20"/>
        </w:rPr>
      </w:pPr>
      <w:r w:rsidRPr="00981C92">
        <w:rPr>
          <w:rFonts w:ascii="Arial" w:hAnsi="Arial" w:cs="Arial"/>
          <w:sz w:val="20"/>
          <w:szCs w:val="20"/>
        </w:rPr>
        <w:t>na podstawie dokumentów otrzymanych od Zamawiającego uzyskał znajomość ogólnych i szczególnych warunków związanych z obszarem objętym opracowywaną dokumentacją projektową i trudnościami jakie mogą wynikać z charakterystyki tego terenu oraz budowli, obiektów budowlanych mających wpływ na projektowane zadanie,</w:t>
      </w:r>
    </w:p>
    <w:p w14:paraId="4D9C20D4" w14:textId="77777777" w:rsidR="00832D4F" w:rsidRPr="00981C92" w:rsidRDefault="00000000">
      <w:pPr>
        <w:pStyle w:val="Akapitzlist"/>
        <w:numPr>
          <w:ilvl w:val="0"/>
          <w:numId w:val="3"/>
        </w:numPr>
        <w:spacing w:after="120" w:line="276" w:lineRule="auto"/>
        <w:jc w:val="both"/>
        <w:rPr>
          <w:rFonts w:ascii="Arial" w:hAnsi="Arial" w:cs="Arial"/>
          <w:b/>
          <w:sz w:val="20"/>
          <w:szCs w:val="20"/>
        </w:rPr>
      </w:pPr>
      <w:r w:rsidRPr="00981C92">
        <w:rPr>
          <w:rFonts w:ascii="Arial" w:hAnsi="Arial" w:cs="Arial"/>
          <w:sz w:val="20"/>
          <w:szCs w:val="20"/>
        </w:rPr>
        <w:t>szczegółowo zapoznał się z wymaganiami Zamawiającego, które uwzględnił w swojej ofercie i dokonał wyceny prac,</w:t>
      </w:r>
    </w:p>
    <w:p w14:paraId="79A442D3" w14:textId="77777777" w:rsidR="00832D4F" w:rsidRPr="00981C92" w:rsidRDefault="00000000">
      <w:pPr>
        <w:pStyle w:val="Akapitzlist"/>
        <w:numPr>
          <w:ilvl w:val="0"/>
          <w:numId w:val="3"/>
        </w:numPr>
        <w:spacing w:after="120" w:line="276" w:lineRule="auto"/>
        <w:jc w:val="both"/>
        <w:rPr>
          <w:rFonts w:ascii="Arial" w:hAnsi="Arial" w:cs="Arial"/>
          <w:b/>
          <w:sz w:val="20"/>
          <w:szCs w:val="20"/>
        </w:rPr>
      </w:pPr>
      <w:r w:rsidRPr="00981C92">
        <w:rPr>
          <w:rFonts w:ascii="Arial" w:hAnsi="Arial" w:cs="Arial"/>
          <w:sz w:val="20"/>
          <w:szCs w:val="20"/>
        </w:rPr>
        <w:t>rozważył warunki realizacji umowy i wynikające z nich koszty oraz inne okoliczności niezbędne do zrealizowania powierzonego zadania,</w:t>
      </w:r>
    </w:p>
    <w:p w14:paraId="2DA48261" w14:textId="77777777" w:rsidR="00832D4F" w:rsidRPr="00981C92" w:rsidRDefault="00000000">
      <w:pPr>
        <w:pStyle w:val="Akapitzlist"/>
        <w:numPr>
          <w:ilvl w:val="0"/>
          <w:numId w:val="3"/>
        </w:numPr>
        <w:spacing w:after="120" w:line="276" w:lineRule="auto"/>
        <w:jc w:val="both"/>
        <w:rPr>
          <w:rFonts w:ascii="Arial" w:hAnsi="Arial" w:cs="Arial"/>
          <w:b/>
          <w:sz w:val="20"/>
          <w:szCs w:val="20"/>
        </w:rPr>
      </w:pPr>
      <w:r w:rsidRPr="00981C92">
        <w:rPr>
          <w:rFonts w:ascii="Arial" w:hAnsi="Arial" w:cs="Arial"/>
          <w:sz w:val="20"/>
          <w:szCs w:val="20"/>
        </w:rPr>
        <w:t>dysponuje środkami technicznymi i organizacyjnymi umożliwiającymi należyte wykonanie zobowiązań opisanych w niniejszej umowie,</w:t>
      </w:r>
    </w:p>
    <w:p w14:paraId="1B2A821B" w14:textId="77777777" w:rsidR="00832D4F" w:rsidRPr="00981C92" w:rsidRDefault="00000000">
      <w:pPr>
        <w:pStyle w:val="Akapitzlist"/>
        <w:numPr>
          <w:ilvl w:val="0"/>
          <w:numId w:val="3"/>
        </w:numPr>
        <w:spacing w:after="120" w:line="276" w:lineRule="auto"/>
        <w:jc w:val="both"/>
        <w:rPr>
          <w:rFonts w:ascii="Arial" w:hAnsi="Arial" w:cs="Arial"/>
          <w:b/>
          <w:sz w:val="20"/>
          <w:szCs w:val="20"/>
        </w:rPr>
      </w:pPr>
      <w:r w:rsidRPr="00981C92">
        <w:rPr>
          <w:rFonts w:ascii="Arial" w:hAnsi="Arial" w:cs="Arial"/>
          <w:sz w:val="20"/>
          <w:szCs w:val="20"/>
        </w:rPr>
        <w:t>posiadł wystarczającą wiedzę potrzebną do należytego wykonania przedmiotu umowy w terminie określonym umową.</w:t>
      </w:r>
    </w:p>
    <w:p w14:paraId="48CE087F"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Wykonawca oświadcza, że posiada konieczne doświadczenie i profesjonalne kwalifikacje niezbędne do prawidłowego wykonania przedmiotu umowy i zobowiązuje się do wykonania przedmiotu umowy przy zachowaniu należytej staranności.</w:t>
      </w:r>
    </w:p>
    <w:p w14:paraId="2328BCF1"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Wykonawca zobowiązany jest do wykonania przedmiotu umowy zgodnie z przedstawioną przez niego ofertą, sporządzoną na podstawie materiałów SWZ i jej załączników w ramach postępowania o udzielenia zamówienia publicznego.</w:t>
      </w:r>
    </w:p>
    <w:p w14:paraId="6CE523FE"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 i budowlane, uwzględniając zawodowy charakter prowadzonej przez niego działalności.</w:t>
      </w:r>
    </w:p>
    <w:p w14:paraId="2DA2BB30"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Do obowiązków Wykonawcy należy w szczególności:</w:t>
      </w:r>
    </w:p>
    <w:p w14:paraId="56F3FA47"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wykonanie robót budowlanych zgodnie z projektem, decyzją o pozwoleniu na budowę, zaleceniami Zamawiającego lub Inspektora Nadzoru Inwestorskiego,</w:t>
      </w:r>
    </w:p>
    <w:p w14:paraId="5923799E"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sporządzenie planu bezpieczeństwa i ochrony zdrowia (BIOZ),</w:t>
      </w:r>
    </w:p>
    <w:p w14:paraId="2C48CCBD"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dokonywanie za uprzednim zezwoleniem Zamawiającego niezbędnych zawiadomień i zgłoszeń,</w:t>
      </w:r>
    </w:p>
    <w:p w14:paraId="7FE3292D"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zapewnienie objęcia kierownictwa budowy i kierowania robót przez osoby posiadające wymagane uprawnienia budowlane i mogące wykonywać samodzielne funkcje techniczne w budownictwie,</w:t>
      </w:r>
    </w:p>
    <w:p w14:paraId="14561314" w14:textId="19946CAC"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zawiadomienie, po uprzednim porozumieniu z Zamawiającymi, właściwych organów o zamierzonym terminie rozpoczęcia i zakończenia robót budowlanych</w:t>
      </w:r>
      <w:r w:rsidR="00E3410C" w:rsidRPr="00981C92">
        <w:rPr>
          <w:rFonts w:ascii="Arial" w:hAnsi="Arial" w:cs="Arial"/>
          <w:sz w:val="20"/>
          <w:szCs w:val="20"/>
        </w:rPr>
        <w:t xml:space="preserve"> – jeśli dotyczy</w:t>
      </w:r>
      <w:r w:rsidRPr="00981C92">
        <w:rPr>
          <w:rFonts w:ascii="Arial" w:hAnsi="Arial" w:cs="Arial"/>
          <w:sz w:val="20"/>
          <w:szCs w:val="20"/>
        </w:rPr>
        <w:t>,</w:t>
      </w:r>
    </w:p>
    <w:p w14:paraId="4526B158"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zapewnienie i prowadzenie systematycznej obsługi geodezyjnej,</w:t>
      </w:r>
    </w:p>
    <w:p w14:paraId="786E56F4"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lastRenderedPageBreak/>
        <w:t>bieżące wykonywanie wszelkich niezbędnych pomiarów, badań i sprawdzeń,</w:t>
      </w:r>
    </w:p>
    <w:p w14:paraId="3C0AD49D"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bieżące sporządzenie inwentaryzacji geodezyjnej powykonawczej,</w:t>
      </w:r>
    </w:p>
    <w:p w14:paraId="2B5C460D"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0DF8256F"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wykonywanie wszelkich prac przygotowawczych na terenie budowy, które są niezbędne do rozpoczęcia wykonania przedmiotu umowy,</w:t>
      </w:r>
    </w:p>
    <w:p w14:paraId="03C0DC75"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wykonanie wszelkich niezbędnych robót zabezpieczających i tymczasowych związanych z prawidłową realizacją przedmiotu umowy, zgodnie z przepisami obowiązującego prawa oraz sztuką budowlaną,</w:t>
      </w:r>
    </w:p>
    <w:p w14:paraId="18D632C6"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zorganizowanie, prowadzenie i nadzorowanie robót związanych z prawidłową realizacją przedmiotu umowy,</w:t>
      </w:r>
    </w:p>
    <w:p w14:paraId="6C66873B"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wykonanie wszystkich robót i innych zobowiązań wynikających z umowy w sposób w niej określony, zgodnie z obowiązującymi przepisami prawa i normami oraz zasadami najnowszej wiedzy i sztuki budowlanej,</w:t>
      </w:r>
    </w:p>
    <w:p w14:paraId="345ED034"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zapewnienie dostaw wszystkich koniecznych materiałów i urządzeń,</w:t>
      </w:r>
    </w:p>
    <w:p w14:paraId="346638C7"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przeprowadzenie wszelkich niezbędnych prac i czynności zmierzających do likwidacji usterek, wad stwierdzonych w trakcie wykonywania robót, a także w okresie udzielonej gwarancji i rękojmi,</w:t>
      </w:r>
    </w:p>
    <w:p w14:paraId="509CF49F"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należyte zabezpieczenie i oznakowanie terenu budowy,</w:t>
      </w:r>
    </w:p>
    <w:p w14:paraId="306158CC"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przestrzeganie przepisów bhp i </w:t>
      </w:r>
      <w:proofErr w:type="spellStart"/>
      <w:r w:rsidRPr="00981C92">
        <w:rPr>
          <w:rFonts w:ascii="Arial" w:hAnsi="Arial" w:cs="Arial"/>
          <w:sz w:val="20"/>
          <w:szCs w:val="20"/>
        </w:rPr>
        <w:t>ppoż</w:t>
      </w:r>
      <w:proofErr w:type="spellEnd"/>
      <w:r w:rsidRPr="00981C92">
        <w:rPr>
          <w:rFonts w:ascii="Arial" w:hAnsi="Arial" w:cs="Arial"/>
          <w:sz w:val="20"/>
          <w:szCs w:val="20"/>
        </w:rPr>
        <w:t xml:space="preserve"> oraz innych przepisów środowiskowych na terenie budowy oraz nadzór nad przestrzeganiem tych przepisów przez podwykonawców, dalszych podwykonawców, pracowników i innych osób wykonujących prace na terenie budowy,</w:t>
      </w:r>
    </w:p>
    <w:p w14:paraId="21984634" w14:textId="77777777" w:rsidR="00832D4F" w:rsidRPr="00981C92" w:rsidRDefault="00000000">
      <w:pPr>
        <w:pStyle w:val="Akapitzlist"/>
        <w:numPr>
          <w:ilvl w:val="0"/>
          <w:numId w:val="4"/>
        </w:numPr>
        <w:spacing w:after="120" w:line="276" w:lineRule="auto"/>
        <w:jc w:val="both"/>
        <w:rPr>
          <w:rFonts w:ascii="Arial" w:hAnsi="Arial" w:cs="Arial"/>
          <w:b/>
          <w:sz w:val="20"/>
          <w:szCs w:val="20"/>
        </w:rPr>
      </w:pPr>
      <w:r w:rsidRPr="00981C92">
        <w:rPr>
          <w:rFonts w:ascii="Arial" w:hAnsi="Arial" w:cs="Arial"/>
          <w:sz w:val="20"/>
          <w:szCs w:val="20"/>
        </w:rPr>
        <w:t>uporządkowanie terenu budowy po zakończeniu robót,</w:t>
      </w:r>
    </w:p>
    <w:p w14:paraId="69CA064A" w14:textId="77777777" w:rsidR="00832D4F" w:rsidRPr="00981C92" w:rsidRDefault="00000000">
      <w:pPr>
        <w:pStyle w:val="Akapitzlist"/>
        <w:numPr>
          <w:ilvl w:val="0"/>
          <w:numId w:val="4"/>
        </w:numPr>
        <w:spacing w:after="120" w:line="276" w:lineRule="auto"/>
        <w:ind w:hanging="357"/>
        <w:jc w:val="both"/>
        <w:rPr>
          <w:rFonts w:ascii="Arial" w:hAnsi="Arial" w:cs="Arial"/>
          <w:b/>
          <w:sz w:val="20"/>
          <w:szCs w:val="20"/>
        </w:rPr>
      </w:pPr>
      <w:r w:rsidRPr="00981C92">
        <w:rPr>
          <w:rFonts w:ascii="Arial" w:hAnsi="Arial" w:cs="Arial"/>
          <w:sz w:val="20"/>
          <w:szCs w:val="20"/>
        </w:rPr>
        <w:t>ponoszenie kosztów mediów przez cały okres budowy,</w:t>
      </w:r>
    </w:p>
    <w:p w14:paraId="06603714" w14:textId="77777777" w:rsidR="00832D4F" w:rsidRPr="00981C92" w:rsidRDefault="00000000">
      <w:pPr>
        <w:pStyle w:val="Akapitzlist"/>
        <w:numPr>
          <w:ilvl w:val="0"/>
          <w:numId w:val="4"/>
        </w:numPr>
        <w:spacing w:after="120" w:line="276" w:lineRule="auto"/>
        <w:ind w:hanging="357"/>
        <w:jc w:val="both"/>
        <w:rPr>
          <w:rFonts w:ascii="Arial" w:hAnsi="Arial" w:cs="Arial"/>
          <w:sz w:val="20"/>
          <w:szCs w:val="20"/>
        </w:rPr>
      </w:pPr>
      <w:r w:rsidRPr="00981C92">
        <w:rPr>
          <w:rFonts w:ascii="Arial" w:hAnsi="Arial" w:cs="Arial"/>
          <w:sz w:val="20"/>
          <w:szCs w:val="20"/>
        </w:rPr>
        <w:t>współpraca i konsultacja z autorami, którzy przygotowywali projekt i z Zamawiającym,</w:t>
      </w:r>
    </w:p>
    <w:p w14:paraId="3C6B2F1D" w14:textId="53450E40" w:rsidR="00832D4F" w:rsidRPr="00981C92" w:rsidRDefault="00000000" w:rsidP="00E3410C">
      <w:pPr>
        <w:pStyle w:val="Akapitzlist"/>
        <w:numPr>
          <w:ilvl w:val="0"/>
          <w:numId w:val="4"/>
        </w:numPr>
        <w:spacing w:after="120" w:line="276" w:lineRule="auto"/>
        <w:ind w:hanging="357"/>
        <w:jc w:val="both"/>
        <w:rPr>
          <w:rFonts w:ascii="Arial" w:hAnsi="Arial" w:cs="Arial"/>
          <w:sz w:val="20"/>
          <w:szCs w:val="20"/>
        </w:rPr>
      </w:pPr>
      <w:r w:rsidRPr="00981C92">
        <w:rPr>
          <w:rFonts w:ascii="Arial" w:hAnsi="Arial" w:cs="Arial"/>
          <w:sz w:val="20"/>
          <w:szCs w:val="20"/>
        </w:rPr>
        <w:t>przyjęcie na siebie wszelkich obowiązków wytwórcy, posiadacza odpadów w rozumieniu ustawy o odpadach oraz zapewnienie kontenerów na odpady</w:t>
      </w:r>
      <w:r w:rsidRPr="00981C92">
        <w:rPr>
          <w:rFonts w:ascii="Arial" w:hAnsi="Arial" w:cs="Arial"/>
        </w:rPr>
        <w:t>.</w:t>
      </w:r>
    </w:p>
    <w:p w14:paraId="76FB3DA7" w14:textId="77777777" w:rsidR="00832D4F" w:rsidRPr="00981C92" w:rsidRDefault="00000000">
      <w:pPr>
        <w:pStyle w:val="Akapitzlist"/>
        <w:numPr>
          <w:ilvl w:val="0"/>
          <w:numId w:val="2"/>
        </w:numPr>
        <w:spacing w:after="120" w:line="276" w:lineRule="auto"/>
        <w:ind w:hanging="357"/>
        <w:jc w:val="both"/>
        <w:rPr>
          <w:rFonts w:ascii="Arial" w:hAnsi="Arial" w:cs="Arial"/>
          <w:sz w:val="20"/>
          <w:szCs w:val="20"/>
        </w:rPr>
      </w:pPr>
      <w:r w:rsidRPr="00981C92">
        <w:rPr>
          <w:rFonts w:ascii="Arial" w:hAnsi="Arial" w:cs="Arial"/>
          <w:sz w:val="20"/>
          <w:szCs w:val="20"/>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1F7932DF"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 xml:space="preserve">Wykonawca zobowiązuje się do: </w:t>
      </w:r>
    </w:p>
    <w:p w14:paraId="07A14A97" w14:textId="77777777" w:rsidR="00832D4F" w:rsidRPr="00981C92" w:rsidRDefault="00000000">
      <w:pPr>
        <w:pStyle w:val="Akapitzlist"/>
        <w:numPr>
          <w:ilvl w:val="0"/>
          <w:numId w:val="5"/>
        </w:numPr>
        <w:spacing w:after="120" w:line="276" w:lineRule="auto"/>
        <w:jc w:val="both"/>
        <w:rPr>
          <w:rFonts w:ascii="Arial" w:hAnsi="Arial" w:cs="Arial"/>
          <w:sz w:val="20"/>
          <w:szCs w:val="20"/>
        </w:rPr>
      </w:pPr>
      <w:r w:rsidRPr="00981C92">
        <w:rPr>
          <w:rFonts w:ascii="Arial" w:hAnsi="Arial" w:cs="Arial"/>
          <w:sz w:val="20"/>
          <w:szCs w:val="20"/>
        </w:rPr>
        <w:t>stosowania się do pisemnych poleceń i wskazówek Zamawiającego, w tym Inspektora Nadzoru Budowlanego w trakcie wykonywania przedmiotu umowy,</w:t>
      </w:r>
    </w:p>
    <w:p w14:paraId="51B73176" w14:textId="77777777" w:rsidR="00832D4F" w:rsidRPr="00981C92" w:rsidRDefault="00000000">
      <w:pPr>
        <w:pStyle w:val="Akapitzlist"/>
        <w:numPr>
          <w:ilvl w:val="0"/>
          <w:numId w:val="5"/>
        </w:numPr>
        <w:spacing w:after="120" w:line="276" w:lineRule="auto"/>
        <w:jc w:val="both"/>
        <w:rPr>
          <w:rFonts w:ascii="Arial" w:hAnsi="Arial" w:cs="Arial"/>
          <w:sz w:val="20"/>
          <w:szCs w:val="20"/>
        </w:rPr>
      </w:pPr>
      <w:r w:rsidRPr="00981C92">
        <w:rPr>
          <w:rFonts w:ascii="Arial" w:hAnsi="Arial" w:cs="Arial"/>
          <w:sz w:val="20"/>
          <w:szCs w:val="20"/>
        </w:rPr>
        <w:t>przedłożenia Zamawiającemu na jego pisemne żądanie zgłoszone w każdym czasie trwania umowy, wszelkich dokumentów, materiałów i informacji potrzebnych mu do oceny prawidłowości wykonania umowy,</w:t>
      </w:r>
    </w:p>
    <w:p w14:paraId="7BF154F4" w14:textId="77777777" w:rsidR="00832D4F" w:rsidRPr="00981C92" w:rsidRDefault="00000000">
      <w:pPr>
        <w:pStyle w:val="Akapitzlist"/>
        <w:numPr>
          <w:ilvl w:val="0"/>
          <w:numId w:val="5"/>
        </w:numPr>
        <w:spacing w:after="120" w:line="276" w:lineRule="auto"/>
        <w:jc w:val="both"/>
        <w:rPr>
          <w:rFonts w:ascii="Arial" w:hAnsi="Arial" w:cs="Arial"/>
          <w:sz w:val="20"/>
          <w:szCs w:val="20"/>
        </w:rPr>
      </w:pPr>
      <w:r w:rsidRPr="00981C92">
        <w:rPr>
          <w:rFonts w:ascii="Arial" w:hAnsi="Arial" w:cs="Arial"/>
          <w:sz w:val="20"/>
          <w:szCs w:val="20"/>
        </w:rPr>
        <w:t>uczestniczenia w spotkaniach roboczych w terminach ustalonych przez Zamawiającego,</w:t>
      </w:r>
    </w:p>
    <w:p w14:paraId="745513B7" w14:textId="77777777" w:rsidR="00832D4F" w:rsidRPr="00981C92" w:rsidRDefault="00000000">
      <w:pPr>
        <w:pStyle w:val="Akapitzlist"/>
        <w:numPr>
          <w:ilvl w:val="0"/>
          <w:numId w:val="5"/>
        </w:numPr>
        <w:spacing w:after="120" w:line="276" w:lineRule="auto"/>
        <w:jc w:val="both"/>
        <w:rPr>
          <w:rFonts w:ascii="Arial" w:hAnsi="Arial" w:cs="Arial"/>
          <w:b/>
          <w:sz w:val="20"/>
          <w:szCs w:val="20"/>
        </w:rPr>
      </w:pPr>
      <w:r w:rsidRPr="00981C92">
        <w:rPr>
          <w:rFonts w:ascii="Arial" w:hAnsi="Arial" w:cs="Arial"/>
          <w:sz w:val="20"/>
          <w:szCs w:val="20"/>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7EE25614" w14:textId="77777777" w:rsidR="00832D4F" w:rsidRPr="00981C92" w:rsidRDefault="00000000">
      <w:pPr>
        <w:pStyle w:val="Akapitzlist"/>
        <w:numPr>
          <w:ilvl w:val="0"/>
          <w:numId w:val="5"/>
        </w:numPr>
        <w:spacing w:after="120" w:line="276" w:lineRule="auto"/>
        <w:jc w:val="both"/>
        <w:rPr>
          <w:rFonts w:ascii="Arial" w:hAnsi="Arial" w:cs="Arial"/>
          <w:b/>
          <w:sz w:val="20"/>
          <w:szCs w:val="20"/>
        </w:rPr>
      </w:pPr>
      <w:r w:rsidRPr="00981C92">
        <w:rPr>
          <w:rFonts w:ascii="Arial" w:hAnsi="Arial" w:cs="Arial"/>
          <w:sz w:val="20"/>
          <w:szCs w:val="20"/>
        </w:rPr>
        <w:t>monitorowania przebiegu toczących się postępowań administracyjnych związanych z realizacją przedmiotu umowy oraz do przekazywania Zamawiającemu informacji na temat toczących się postępowań.</w:t>
      </w:r>
    </w:p>
    <w:p w14:paraId="4C0D2E2F"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Wykonawca zobowiązuje się do informowania Zamawiającego:</w:t>
      </w:r>
    </w:p>
    <w:p w14:paraId="30B190B9" w14:textId="77777777" w:rsidR="00832D4F" w:rsidRPr="00981C92" w:rsidRDefault="00000000">
      <w:pPr>
        <w:pStyle w:val="Akapitzlist"/>
        <w:numPr>
          <w:ilvl w:val="0"/>
          <w:numId w:val="6"/>
        </w:numPr>
        <w:spacing w:after="120" w:line="276" w:lineRule="auto"/>
        <w:jc w:val="both"/>
        <w:rPr>
          <w:rFonts w:ascii="Arial" w:hAnsi="Arial" w:cs="Arial"/>
          <w:b/>
          <w:sz w:val="20"/>
          <w:szCs w:val="20"/>
        </w:rPr>
      </w:pPr>
      <w:r w:rsidRPr="00981C92">
        <w:rPr>
          <w:rFonts w:ascii="Arial" w:hAnsi="Arial" w:cs="Arial"/>
          <w:sz w:val="20"/>
          <w:szCs w:val="20"/>
        </w:rPr>
        <w:t>pisemnie/mailowo o konieczności wykonania prac dodatkowych lub zamiennych sporządzając protokół konieczności określający zakres robót oraz szacunkową ich wartość według kosztorysu ofertowego,</w:t>
      </w:r>
    </w:p>
    <w:p w14:paraId="2709E645" w14:textId="162C47CA" w:rsidR="00832D4F" w:rsidRPr="00981C92" w:rsidRDefault="00000000">
      <w:pPr>
        <w:pStyle w:val="Akapitzlist"/>
        <w:numPr>
          <w:ilvl w:val="0"/>
          <w:numId w:val="6"/>
        </w:numPr>
        <w:spacing w:after="120" w:line="276" w:lineRule="auto"/>
        <w:jc w:val="both"/>
        <w:rPr>
          <w:rFonts w:ascii="Arial" w:hAnsi="Arial" w:cs="Arial"/>
          <w:b/>
          <w:sz w:val="20"/>
          <w:szCs w:val="20"/>
        </w:rPr>
      </w:pPr>
      <w:r w:rsidRPr="00981C92">
        <w:rPr>
          <w:rFonts w:ascii="Arial" w:hAnsi="Arial" w:cs="Arial"/>
          <w:sz w:val="20"/>
          <w:szCs w:val="20"/>
        </w:rPr>
        <w:lastRenderedPageBreak/>
        <w:t>pisemnie/mailowo i Inspektora Nadzoru Inwestorskiego o wykonaniu robót ulegający zanikowi lub zakryciu na 2 dni przez ich zanikaniem lub zakryciem,</w:t>
      </w:r>
    </w:p>
    <w:p w14:paraId="41D3AF78" w14:textId="1B408B4A" w:rsidR="00832D4F" w:rsidRPr="00981C92" w:rsidRDefault="00000000">
      <w:pPr>
        <w:pStyle w:val="Akapitzlist"/>
        <w:numPr>
          <w:ilvl w:val="0"/>
          <w:numId w:val="6"/>
        </w:numPr>
        <w:spacing w:after="120" w:line="276" w:lineRule="auto"/>
        <w:jc w:val="both"/>
        <w:rPr>
          <w:rFonts w:ascii="Arial" w:hAnsi="Arial" w:cs="Arial"/>
          <w:b/>
          <w:sz w:val="20"/>
          <w:szCs w:val="20"/>
        </w:rPr>
      </w:pPr>
      <w:r w:rsidRPr="00981C92">
        <w:rPr>
          <w:rFonts w:ascii="Arial" w:hAnsi="Arial" w:cs="Arial"/>
          <w:sz w:val="20"/>
          <w:szCs w:val="20"/>
        </w:rPr>
        <w:t>pisemnie/mailowo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70FF7697" w14:textId="77777777" w:rsidR="00832D4F" w:rsidRPr="00981C92" w:rsidRDefault="00000000">
      <w:pPr>
        <w:pStyle w:val="Akapitzlist"/>
        <w:numPr>
          <w:ilvl w:val="0"/>
          <w:numId w:val="6"/>
        </w:numPr>
        <w:spacing w:after="120" w:line="276" w:lineRule="auto"/>
        <w:jc w:val="both"/>
        <w:rPr>
          <w:rFonts w:ascii="Arial" w:hAnsi="Arial" w:cs="Arial"/>
          <w:b/>
          <w:sz w:val="20"/>
          <w:szCs w:val="20"/>
        </w:rPr>
      </w:pPr>
      <w:r w:rsidRPr="00981C92">
        <w:rPr>
          <w:rFonts w:ascii="Arial" w:hAnsi="Arial" w:cs="Arial"/>
          <w:sz w:val="20"/>
          <w:szCs w:val="20"/>
        </w:rPr>
        <w:t>pisemnie/mailowo raportu o stanie zaawansowania prac,</w:t>
      </w:r>
    </w:p>
    <w:p w14:paraId="1375838E" w14:textId="77777777" w:rsidR="00832D4F" w:rsidRPr="00981C92" w:rsidRDefault="00000000">
      <w:pPr>
        <w:pStyle w:val="Akapitzlist"/>
        <w:numPr>
          <w:ilvl w:val="0"/>
          <w:numId w:val="6"/>
        </w:numPr>
        <w:spacing w:after="120" w:line="276" w:lineRule="auto"/>
        <w:jc w:val="both"/>
        <w:rPr>
          <w:rFonts w:ascii="Arial" w:hAnsi="Arial" w:cs="Arial"/>
          <w:b/>
          <w:sz w:val="20"/>
          <w:szCs w:val="20"/>
        </w:rPr>
      </w:pPr>
      <w:r w:rsidRPr="00981C92">
        <w:rPr>
          <w:rFonts w:ascii="Arial" w:hAnsi="Arial" w:cs="Arial"/>
          <w:sz w:val="20"/>
          <w:szCs w:val="20"/>
        </w:rPr>
        <w:t>niezależnie od punktu d), przedstawienia na każde wezwanie Zamawiającego informacji o stanie zaawansowania prac projektowych lub budowlanych, w terminie 5 dni liczonych od momentu otrzymania wezwania.</w:t>
      </w:r>
    </w:p>
    <w:p w14:paraId="1E44AC70" w14:textId="77777777" w:rsidR="00832D4F" w:rsidRPr="00981C92" w:rsidRDefault="00000000">
      <w:pPr>
        <w:pStyle w:val="Akapitzlist"/>
        <w:numPr>
          <w:ilvl w:val="0"/>
          <w:numId w:val="2"/>
        </w:numPr>
        <w:spacing w:after="120" w:line="276" w:lineRule="auto"/>
        <w:jc w:val="both"/>
        <w:rPr>
          <w:rFonts w:ascii="Arial" w:hAnsi="Arial" w:cs="Arial"/>
          <w:sz w:val="20"/>
          <w:szCs w:val="20"/>
        </w:rPr>
      </w:pPr>
      <w:r w:rsidRPr="00981C92">
        <w:rPr>
          <w:rFonts w:ascii="Arial" w:hAnsi="Arial" w:cs="Arial"/>
          <w:sz w:val="20"/>
          <w:szCs w:val="20"/>
        </w:rPr>
        <w:t xml:space="preserve">Zamawiający wymaga zatrudnienia przez Wykonawcę lub podwykonawcę na podstawie umowy o pracę osób wykonujących czynności określonych w SWZ w przypadku, </w:t>
      </w:r>
      <w:r w:rsidRPr="00981C92">
        <w:rPr>
          <w:rStyle w:val="FontStyle28"/>
        </w:rPr>
        <w:t>gdy wykonywane przez nich czynności będą polegać na wykonywaniu pracy w sposób określony w </w:t>
      </w:r>
      <w:hyperlink r:id="rId11" w:anchor="/dokument/16789274?cm=DOCUMENT%23art(22)par(1)" w:history="1">
        <w:r w:rsidRPr="00981C92">
          <w:rPr>
            <w:rStyle w:val="FontStyle28"/>
          </w:rPr>
          <w:t>art. 22 § 1</w:t>
        </w:r>
      </w:hyperlink>
      <w:r w:rsidRPr="00981C92">
        <w:rPr>
          <w:rStyle w:val="FontStyle28"/>
        </w:rPr>
        <w:t xml:space="preserve"> ustawy z dnia 26 czerwca 1974 r. - Kodeks pracy.</w:t>
      </w:r>
    </w:p>
    <w:p w14:paraId="4B9813F6"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Wykonawca zobowiązuje się, że pracownicy wykonujący czynności, o których mowa w ust. 9 będą na czas wykonywania przez nich robót zatrudnieni na podstawie umowy o pracę w rozumieniu przepisów Kodeku pracy,</w:t>
      </w:r>
    </w:p>
    <w:p w14:paraId="2442A4F4"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 xml:space="preserve">Wykonawca zobowiązany jest do przedstawienia Zamawiającemu 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14:paraId="2BBEDD4A"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543C1FA5"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Wykonawca ponosi odpowiedzialność na zasadzie ryzyka za zabezpieczenie i oznakowanie terenu budowy.</w:t>
      </w:r>
    </w:p>
    <w:p w14:paraId="2196ECE3" w14:textId="77777777" w:rsidR="00832D4F" w:rsidRPr="00981C92" w:rsidRDefault="00000000">
      <w:pPr>
        <w:pStyle w:val="Akapitzlist"/>
        <w:numPr>
          <w:ilvl w:val="0"/>
          <w:numId w:val="2"/>
        </w:numPr>
        <w:spacing w:after="120" w:line="276" w:lineRule="auto"/>
        <w:jc w:val="both"/>
        <w:rPr>
          <w:rFonts w:ascii="Arial" w:hAnsi="Arial" w:cs="Arial"/>
          <w:sz w:val="20"/>
          <w:szCs w:val="20"/>
        </w:rPr>
      </w:pPr>
      <w:r w:rsidRPr="00981C92">
        <w:rPr>
          <w:rFonts w:ascii="Arial" w:hAnsi="Arial" w:cs="Arial"/>
          <w:sz w:val="20"/>
          <w:szCs w:val="20"/>
        </w:rPr>
        <w:t>Wykonawca nie może, bez zgody Zamawiającego, zbywać na rzecz osób trzecich wierzytelności powstałych w wyniku realizacji niniejszej umowy.</w:t>
      </w:r>
    </w:p>
    <w:p w14:paraId="360A822E" w14:textId="77777777" w:rsidR="00832D4F" w:rsidRPr="00981C92" w:rsidRDefault="00000000">
      <w:pPr>
        <w:pStyle w:val="Akapitzlist"/>
        <w:numPr>
          <w:ilvl w:val="0"/>
          <w:numId w:val="2"/>
        </w:numPr>
        <w:spacing w:after="120" w:line="276" w:lineRule="auto"/>
        <w:jc w:val="both"/>
        <w:rPr>
          <w:rFonts w:ascii="Arial" w:hAnsi="Arial" w:cs="Arial"/>
          <w:b/>
          <w:sz w:val="20"/>
          <w:szCs w:val="20"/>
        </w:rPr>
      </w:pPr>
      <w:r w:rsidRPr="00981C92">
        <w:rPr>
          <w:rFonts w:ascii="Arial" w:hAnsi="Arial" w:cs="Arial"/>
          <w:sz w:val="20"/>
          <w:szCs w:val="20"/>
        </w:rPr>
        <w:t>Wszelkie opisane w niniejszym paragrafie obowiązki, Wykonawca zobowiązuje się wykonać w ramach wynagrodzenia umownego.</w:t>
      </w:r>
    </w:p>
    <w:p w14:paraId="4C30DDA6" w14:textId="77777777" w:rsidR="00832D4F" w:rsidRPr="00981C92" w:rsidRDefault="00832D4F">
      <w:pPr>
        <w:spacing w:after="120" w:line="276" w:lineRule="auto"/>
        <w:rPr>
          <w:rFonts w:ascii="Arial" w:hAnsi="Arial" w:cs="Arial"/>
        </w:rPr>
      </w:pPr>
    </w:p>
    <w:p w14:paraId="09B41953" w14:textId="77777777" w:rsidR="00832D4F" w:rsidRPr="00EF0CF8" w:rsidRDefault="00000000">
      <w:pPr>
        <w:pStyle w:val="Akapitzlist"/>
        <w:spacing w:after="120" w:line="276" w:lineRule="auto"/>
        <w:jc w:val="center"/>
        <w:rPr>
          <w:rFonts w:ascii="Arial" w:hAnsi="Arial" w:cs="Arial"/>
          <w:b/>
          <w:sz w:val="20"/>
          <w:szCs w:val="20"/>
        </w:rPr>
      </w:pPr>
      <w:r w:rsidRPr="00EF0CF8">
        <w:rPr>
          <w:rFonts w:ascii="Arial" w:hAnsi="Arial" w:cs="Arial"/>
          <w:b/>
          <w:sz w:val="20"/>
          <w:szCs w:val="20"/>
        </w:rPr>
        <w:t>§ 3</w:t>
      </w:r>
    </w:p>
    <w:p w14:paraId="5D3C4DD5" w14:textId="77777777" w:rsidR="00832D4F" w:rsidRPr="00EF0CF8" w:rsidRDefault="00000000">
      <w:pPr>
        <w:pStyle w:val="Akapitzlist"/>
        <w:spacing w:after="120" w:line="276" w:lineRule="auto"/>
        <w:jc w:val="center"/>
        <w:rPr>
          <w:rFonts w:ascii="Arial" w:hAnsi="Arial" w:cs="Arial"/>
          <w:b/>
          <w:sz w:val="20"/>
          <w:szCs w:val="20"/>
        </w:rPr>
      </w:pPr>
      <w:r w:rsidRPr="00EF0CF8">
        <w:rPr>
          <w:rFonts w:ascii="Arial" w:hAnsi="Arial" w:cs="Arial"/>
          <w:b/>
          <w:sz w:val="20"/>
          <w:szCs w:val="20"/>
        </w:rPr>
        <w:t>Termin i odbiór robót budowlanych</w:t>
      </w:r>
    </w:p>
    <w:p w14:paraId="6D82C58F" w14:textId="77777777"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t>Odbiór robót budowlanych następować będzie etapami zgodnie z przedstawionym harmonogramem rzeczowo – finansowym, o którym mowa w ust. 2, z zastrzeżeniem ust. 3 i 4.</w:t>
      </w:r>
    </w:p>
    <w:p w14:paraId="12A7C821" w14:textId="006BFC74"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b/>
          <w:bCs/>
          <w:sz w:val="20"/>
          <w:szCs w:val="20"/>
        </w:rPr>
        <w:t>Termin realizacji przedmiotu umowy wynosi</w:t>
      </w:r>
      <w:r w:rsidRPr="00EF0CF8">
        <w:rPr>
          <w:rFonts w:ascii="Arial" w:hAnsi="Arial" w:cs="Arial"/>
          <w:b/>
          <w:bCs/>
          <w:color w:val="002060"/>
          <w:sz w:val="20"/>
          <w:szCs w:val="20"/>
        </w:rPr>
        <w:t xml:space="preserve"> </w:t>
      </w:r>
      <w:r w:rsidR="00EF2324" w:rsidRPr="00EF0CF8">
        <w:rPr>
          <w:rFonts w:ascii="Arial" w:hAnsi="Arial" w:cs="Arial"/>
          <w:b/>
          <w:bCs/>
          <w:color w:val="002060"/>
          <w:sz w:val="20"/>
          <w:szCs w:val="20"/>
        </w:rPr>
        <w:t>6</w:t>
      </w:r>
      <w:r w:rsidRPr="00EF0CF8">
        <w:rPr>
          <w:rFonts w:ascii="Arial" w:hAnsi="Arial" w:cs="Arial"/>
          <w:b/>
          <w:bCs/>
          <w:color w:val="002060"/>
          <w:sz w:val="20"/>
          <w:szCs w:val="20"/>
        </w:rPr>
        <w:t>0 dni od podpisania umowy</w:t>
      </w:r>
      <w:r w:rsidR="00EF2324" w:rsidRPr="00EF0CF8">
        <w:rPr>
          <w:rFonts w:ascii="Arial" w:hAnsi="Arial" w:cs="Arial"/>
          <w:b/>
          <w:bCs/>
          <w:color w:val="002060"/>
          <w:sz w:val="20"/>
          <w:szCs w:val="20"/>
        </w:rPr>
        <w:t>, jednak nie dłużej niż do dnia 30.09.2024</w:t>
      </w:r>
      <w:r w:rsidRPr="00EF0CF8">
        <w:rPr>
          <w:rFonts w:ascii="Arial" w:hAnsi="Arial" w:cs="Arial"/>
          <w:b/>
          <w:bCs/>
          <w:color w:val="002060"/>
          <w:sz w:val="20"/>
          <w:szCs w:val="20"/>
        </w:rPr>
        <w:t>.</w:t>
      </w:r>
      <w:r w:rsidR="00EF2324" w:rsidRPr="00EF0CF8">
        <w:rPr>
          <w:rFonts w:ascii="Arial" w:hAnsi="Arial" w:cs="Arial"/>
          <w:b/>
          <w:bCs/>
          <w:color w:val="002060"/>
          <w:sz w:val="20"/>
          <w:szCs w:val="20"/>
        </w:rPr>
        <w:t xml:space="preserve"> </w:t>
      </w:r>
      <w:r w:rsidR="00EF2324" w:rsidRPr="00EF0CF8">
        <w:rPr>
          <w:rFonts w:ascii="Arial" w:hAnsi="Arial" w:cs="Arial"/>
          <w:sz w:val="20"/>
          <w:szCs w:val="20"/>
        </w:rPr>
        <w:t>Konieczność wskazania daty końcowej wynika z umowy na dofinansowanie ze środków budżetu Województwa Łódzkiego, pochodzących z tytułu wyłączania z produkcji gruntów rolnych, na zadania określone w ustawie o ochronie gruntów rolnych i leśnych, ponieważ końcowe rozliczenie musi nastąpić do dnia 31.10 2024 roku</w:t>
      </w:r>
    </w:p>
    <w:p w14:paraId="49B56691" w14:textId="3262D203"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t>Po zakończeniu etapu robót Wykonawca zawiadomi Zamawiającego o gotowości do odbioru.</w:t>
      </w:r>
    </w:p>
    <w:p w14:paraId="4F2C9494" w14:textId="77777777"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t>Po otrzymaniu od Wykonawcy zawiadomienia o gotowości do odbioru Zamawiający wyznaczy datę i rozpocznie czynności odbioru etapu robót.</w:t>
      </w:r>
    </w:p>
    <w:p w14:paraId="7C4CCBAD" w14:textId="77777777"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t>Potwierdzeniem wykonania i odbioru poszczególnego etapu robót będzie protokół zdawczo – odbiorczy podpisany przez Zamawiającego i Wykonawcę.</w:t>
      </w:r>
    </w:p>
    <w:p w14:paraId="292EAADA" w14:textId="77777777"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t>Potwierdzeniem wykonania i odbioru całości przedmiotu umowy będzie końcowy protokół zdawczo – odbiorczy podpisany przez Zamawiającego i Wykonawcę.</w:t>
      </w:r>
    </w:p>
    <w:p w14:paraId="7E5D4289" w14:textId="77777777"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lastRenderedPageBreak/>
        <w:t>Odbiór końcowy następuje po dokonaniu odbioru ostatniego etapu prac. Przepisy co do etapowego odbioru prac stosuje się odpowiednio.</w:t>
      </w:r>
    </w:p>
    <w:p w14:paraId="5ACE7DB3" w14:textId="77777777"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t>Warunkiem odbioru końcowego prac oprócz odbioru wszystkich etapów prac jest dostarczenie następujących dokumentów:</w:t>
      </w:r>
    </w:p>
    <w:p w14:paraId="600C9A5A" w14:textId="77777777" w:rsidR="00832D4F" w:rsidRPr="00EF0CF8" w:rsidRDefault="00000000" w:rsidP="00983A29">
      <w:pPr>
        <w:pStyle w:val="Akapitzlist"/>
        <w:numPr>
          <w:ilvl w:val="0"/>
          <w:numId w:val="8"/>
        </w:numPr>
        <w:spacing w:after="120" w:line="276" w:lineRule="auto"/>
        <w:ind w:left="851"/>
        <w:jc w:val="both"/>
        <w:rPr>
          <w:rFonts w:ascii="Arial" w:hAnsi="Arial" w:cs="Arial"/>
          <w:sz w:val="20"/>
          <w:szCs w:val="20"/>
        </w:rPr>
      </w:pPr>
      <w:r w:rsidRPr="00EF0CF8">
        <w:rPr>
          <w:rFonts w:ascii="Arial" w:hAnsi="Arial" w:cs="Arial"/>
          <w:sz w:val="20"/>
          <w:szCs w:val="20"/>
        </w:rPr>
        <w:t>oświadczenia kierownika budowy o zgodności wykonania obiektu budowlanego zgodnie z Projektem, warunkami pozwolenia na budowę oraz przepisami i normami,</w:t>
      </w:r>
    </w:p>
    <w:p w14:paraId="5E8A45AF" w14:textId="77777777" w:rsidR="00832D4F" w:rsidRPr="00EF0CF8" w:rsidRDefault="00000000" w:rsidP="00983A29">
      <w:pPr>
        <w:pStyle w:val="Akapitzlist"/>
        <w:numPr>
          <w:ilvl w:val="0"/>
          <w:numId w:val="8"/>
        </w:numPr>
        <w:spacing w:after="120" w:line="276" w:lineRule="auto"/>
        <w:ind w:left="851"/>
        <w:jc w:val="both"/>
        <w:rPr>
          <w:rFonts w:ascii="Arial" w:hAnsi="Arial" w:cs="Arial"/>
          <w:sz w:val="20"/>
          <w:szCs w:val="20"/>
        </w:rPr>
      </w:pPr>
      <w:r w:rsidRPr="00EF0CF8">
        <w:rPr>
          <w:rFonts w:ascii="Arial" w:hAnsi="Arial" w:cs="Arial"/>
          <w:sz w:val="20"/>
          <w:szCs w:val="20"/>
        </w:rPr>
        <w:t xml:space="preserve">atesty, aprobaty techniczne, certyfikaty na wbudowane materiały, </w:t>
      </w:r>
    </w:p>
    <w:p w14:paraId="79A0465A" w14:textId="77777777" w:rsidR="00832D4F" w:rsidRPr="00EF0CF8" w:rsidRDefault="00000000" w:rsidP="00983A29">
      <w:pPr>
        <w:pStyle w:val="Akapitzlist"/>
        <w:numPr>
          <w:ilvl w:val="0"/>
          <w:numId w:val="8"/>
        </w:numPr>
        <w:spacing w:after="120" w:line="276" w:lineRule="auto"/>
        <w:ind w:left="851"/>
        <w:jc w:val="both"/>
        <w:rPr>
          <w:rFonts w:ascii="Arial" w:hAnsi="Arial" w:cs="Arial"/>
          <w:sz w:val="20"/>
          <w:szCs w:val="20"/>
        </w:rPr>
      </w:pPr>
      <w:r w:rsidRPr="00EF0CF8">
        <w:rPr>
          <w:rFonts w:ascii="Arial" w:hAnsi="Arial" w:cs="Arial"/>
          <w:sz w:val="20"/>
          <w:szCs w:val="20"/>
        </w:rPr>
        <w:t>dokumentacji powykonawczej wraz z naniesionymi zmianami dokonanymi w trakcie budowy (rysunki zmienne itd.)</w:t>
      </w:r>
    </w:p>
    <w:p w14:paraId="14B7ED99" w14:textId="465558AE" w:rsidR="00832D4F" w:rsidRPr="00EF0CF8" w:rsidRDefault="00000000" w:rsidP="00983A29">
      <w:pPr>
        <w:pStyle w:val="Akapitzlist"/>
        <w:numPr>
          <w:ilvl w:val="0"/>
          <w:numId w:val="8"/>
        </w:numPr>
        <w:spacing w:after="120" w:line="276" w:lineRule="auto"/>
        <w:ind w:left="851"/>
        <w:jc w:val="both"/>
        <w:rPr>
          <w:rFonts w:ascii="Arial" w:hAnsi="Arial" w:cs="Arial"/>
          <w:sz w:val="20"/>
          <w:szCs w:val="20"/>
        </w:rPr>
      </w:pPr>
      <w:r w:rsidRPr="00EF0CF8">
        <w:rPr>
          <w:rFonts w:ascii="Arial" w:hAnsi="Arial" w:cs="Arial"/>
          <w:sz w:val="20"/>
          <w:szCs w:val="20"/>
        </w:rPr>
        <w:t>protokoł</w:t>
      </w:r>
      <w:r w:rsidR="00E3410C" w:rsidRPr="00EF0CF8">
        <w:rPr>
          <w:rFonts w:ascii="Arial" w:hAnsi="Arial" w:cs="Arial"/>
          <w:sz w:val="20"/>
          <w:szCs w:val="20"/>
        </w:rPr>
        <w:t>y</w:t>
      </w:r>
      <w:r w:rsidRPr="00EF0CF8">
        <w:rPr>
          <w:rFonts w:ascii="Arial" w:hAnsi="Arial" w:cs="Arial"/>
          <w:sz w:val="20"/>
          <w:szCs w:val="20"/>
        </w:rPr>
        <w:t xml:space="preserve"> badań i sprawdzeń, </w:t>
      </w:r>
    </w:p>
    <w:p w14:paraId="6F22C6A5" w14:textId="77777777" w:rsidR="00832D4F" w:rsidRPr="00EF0CF8" w:rsidRDefault="00000000" w:rsidP="00983A29">
      <w:pPr>
        <w:pStyle w:val="Akapitzlist"/>
        <w:numPr>
          <w:ilvl w:val="0"/>
          <w:numId w:val="8"/>
        </w:numPr>
        <w:spacing w:after="120" w:line="276" w:lineRule="auto"/>
        <w:ind w:left="851"/>
        <w:jc w:val="both"/>
        <w:rPr>
          <w:rFonts w:ascii="Arial" w:hAnsi="Arial" w:cs="Arial"/>
          <w:sz w:val="20"/>
          <w:szCs w:val="20"/>
        </w:rPr>
      </w:pPr>
      <w:r w:rsidRPr="00EF0CF8">
        <w:rPr>
          <w:rFonts w:ascii="Arial" w:hAnsi="Arial" w:cs="Arial"/>
          <w:sz w:val="20"/>
          <w:szCs w:val="20"/>
        </w:rPr>
        <w:t xml:space="preserve">protokoły odbioru kolizji z urządzeniami występującymi w obszarze realizowanej inwestycji, </w:t>
      </w:r>
    </w:p>
    <w:p w14:paraId="242B8D65" w14:textId="77777777" w:rsidR="00832D4F" w:rsidRPr="00EF0CF8" w:rsidRDefault="00000000" w:rsidP="00983A29">
      <w:pPr>
        <w:pStyle w:val="Akapitzlist"/>
        <w:numPr>
          <w:ilvl w:val="0"/>
          <w:numId w:val="8"/>
        </w:numPr>
        <w:spacing w:after="120" w:line="276" w:lineRule="auto"/>
        <w:ind w:left="851"/>
        <w:jc w:val="both"/>
        <w:rPr>
          <w:rFonts w:ascii="Arial" w:hAnsi="Arial" w:cs="Arial"/>
          <w:sz w:val="20"/>
          <w:szCs w:val="20"/>
        </w:rPr>
      </w:pPr>
      <w:r w:rsidRPr="00EF0CF8">
        <w:rPr>
          <w:rFonts w:ascii="Arial" w:hAnsi="Arial" w:cs="Arial"/>
          <w:sz w:val="20"/>
          <w:szCs w:val="20"/>
        </w:rPr>
        <w:t xml:space="preserve">oświadczenie o utylizacji odpadków, </w:t>
      </w:r>
    </w:p>
    <w:p w14:paraId="5BADF7B3" w14:textId="26FD9185" w:rsidR="00832D4F" w:rsidRPr="00EF0CF8" w:rsidRDefault="00000000" w:rsidP="00E3410C">
      <w:pPr>
        <w:pStyle w:val="Akapitzlist"/>
        <w:numPr>
          <w:ilvl w:val="0"/>
          <w:numId w:val="8"/>
        </w:numPr>
        <w:spacing w:after="120" w:line="276" w:lineRule="auto"/>
        <w:ind w:left="851"/>
        <w:jc w:val="both"/>
        <w:rPr>
          <w:rFonts w:ascii="Arial" w:hAnsi="Arial" w:cs="Arial"/>
          <w:sz w:val="20"/>
          <w:szCs w:val="20"/>
        </w:rPr>
      </w:pPr>
      <w:r w:rsidRPr="00EF0CF8">
        <w:rPr>
          <w:rFonts w:ascii="Arial" w:hAnsi="Arial" w:cs="Arial"/>
          <w:sz w:val="20"/>
          <w:szCs w:val="20"/>
        </w:rPr>
        <w:t>inwentaryzację geodezyjną powykonawczą</w:t>
      </w:r>
      <w:r w:rsidRPr="00EF0CF8">
        <w:rPr>
          <w:rFonts w:ascii="Arial" w:hAnsi="Arial" w:cs="Arial"/>
        </w:rPr>
        <w:t>.</w:t>
      </w:r>
    </w:p>
    <w:p w14:paraId="3C0467B8" w14:textId="77777777"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t>Jeżeli w toku odbioru etapu robót, elementów robót lub odbioru końcowego zostaną stwierdzone wady, to Zamawiającemu przysługują następujące uprawnienia:</w:t>
      </w:r>
    </w:p>
    <w:p w14:paraId="100BC195" w14:textId="77777777" w:rsidR="00832D4F" w:rsidRPr="00EF0CF8" w:rsidRDefault="00000000" w:rsidP="00983A29">
      <w:pPr>
        <w:pStyle w:val="Akapitzlist"/>
        <w:numPr>
          <w:ilvl w:val="0"/>
          <w:numId w:val="9"/>
        </w:numPr>
        <w:spacing w:after="120" w:line="276" w:lineRule="auto"/>
        <w:ind w:left="851"/>
        <w:jc w:val="both"/>
        <w:rPr>
          <w:rFonts w:ascii="Arial" w:hAnsi="Arial" w:cs="Arial"/>
          <w:sz w:val="20"/>
          <w:szCs w:val="20"/>
        </w:rPr>
      </w:pPr>
      <w:r w:rsidRPr="00EF0CF8">
        <w:rPr>
          <w:rFonts w:ascii="Arial" w:hAnsi="Arial" w:cs="Arial"/>
          <w:sz w:val="20"/>
          <w:szCs w:val="20"/>
        </w:rPr>
        <w:t>jeżeli wady nadają się do usunięcia, może odmówić odbioru do czasu usunięcia wad lub dokonać odbioru i wyznaczyć termin do usunięcia wady,</w:t>
      </w:r>
    </w:p>
    <w:p w14:paraId="2E0E2C66" w14:textId="77777777" w:rsidR="00832D4F" w:rsidRPr="00EF0CF8" w:rsidRDefault="00000000" w:rsidP="00983A29">
      <w:pPr>
        <w:pStyle w:val="Akapitzlist"/>
        <w:numPr>
          <w:ilvl w:val="0"/>
          <w:numId w:val="9"/>
        </w:numPr>
        <w:spacing w:after="120" w:line="276" w:lineRule="auto"/>
        <w:ind w:left="851"/>
        <w:jc w:val="both"/>
        <w:rPr>
          <w:rFonts w:ascii="Arial" w:hAnsi="Arial" w:cs="Arial"/>
          <w:sz w:val="20"/>
          <w:szCs w:val="20"/>
        </w:rPr>
      </w:pPr>
      <w:r w:rsidRPr="00EF0CF8">
        <w:rPr>
          <w:rFonts w:ascii="Arial" w:hAnsi="Arial" w:cs="Arial"/>
          <w:sz w:val="20"/>
          <w:szCs w:val="20"/>
        </w:rPr>
        <w:t>jeżeli wady nie nadają się do usunięcia to:</w:t>
      </w:r>
    </w:p>
    <w:p w14:paraId="70CA1287" w14:textId="77777777" w:rsidR="00832D4F" w:rsidRPr="00EF0CF8" w:rsidRDefault="00000000" w:rsidP="00983A29">
      <w:pPr>
        <w:pStyle w:val="Akapitzlist"/>
        <w:numPr>
          <w:ilvl w:val="0"/>
          <w:numId w:val="10"/>
        </w:numPr>
        <w:spacing w:after="120" w:line="276" w:lineRule="auto"/>
        <w:ind w:left="851" w:hanging="142"/>
        <w:jc w:val="both"/>
        <w:rPr>
          <w:rFonts w:ascii="Arial" w:hAnsi="Arial" w:cs="Arial"/>
          <w:sz w:val="20"/>
          <w:szCs w:val="20"/>
        </w:rPr>
      </w:pPr>
      <w:r w:rsidRPr="00EF0CF8">
        <w:rPr>
          <w:rFonts w:ascii="Arial" w:hAnsi="Arial" w:cs="Arial"/>
          <w:sz w:val="20"/>
          <w:szCs w:val="20"/>
        </w:rPr>
        <w:t>jeżeli wady nie uniemożliwiają użytkowania przedmiotu umowy zgodnie z przeznaczeniem Zamawiający może obniżyć odpowiednio wynagrodzenie,</w:t>
      </w:r>
    </w:p>
    <w:p w14:paraId="1335BE35" w14:textId="77777777" w:rsidR="00832D4F" w:rsidRPr="00EF0CF8" w:rsidRDefault="00000000" w:rsidP="00983A29">
      <w:pPr>
        <w:pStyle w:val="Akapitzlist"/>
        <w:numPr>
          <w:ilvl w:val="0"/>
          <w:numId w:val="10"/>
        </w:numPr>
        <w:spacing w:after="120" w:line="276" w:lineRule="auto"/>
        <w:ind w:left="851" w:hanging="142"/>
        <w:jc w:val="both"/>
        <w:rPr>
          <w:rFonts w:ascii="Arial" w:hAnsi="Arial" w:cs="Arial"/>
          <w:sz w:val="20"/>
          <w:szCs w:val="20"/>
        </w:rPr>
      </w:pPr>
      <w:r w:rsidRPr="00EF0CF8">
        <w:rPr>
          <w:rFonts w:ascii="Arial" w:hAnsi="Arial" w:cs="Arial"/>
          <w:sz w:val="20"/>
          <w:szCs w:val="20"/>
        </w:rPr>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14:paraId="0FCE9FCB" w14:textId="77777777" w:rsidR="00832D4F" w:rsidRPr="00EF0CF8" w:rsidRDefault="00000000">
      <w:pPr>
        <w:pStyle w:val="Akapitzlist"/>
        <w:numPr>
          <w:ilvl w:val="0"/>
          <w:numId w:val="7"/>
        </w:numPr>
        <w:spacing w:after="120" w:line="276" w:lineRule="auto"/>
        <w:jc w:val="both"/>
        <w:rPr>
          <w:rFonts w:ascii="Arial" w:hAnsi="Arial" w:cs="Arial"/>
          <w:sz w:val="20"/>
          <w:szCs w:val="20"/>
        </w:rPr>
      </w:pPr>
      <w:r w:rsidRPr="00EF0CF8">
        <w:rPr>
          <w:rFonts w:ascii="Arial" w:hAnsi="Arial" w:cs="Arial"/>
          <w:sz w:val="20"/>
          <w:szCs w:val="20"/>
        </w:rPr>
        <w:t>W przypadku stwierdzenia wad Zamawiający wyznaczy Wykonawcy odpowiedni termin na ich usunięcie.</w:t>
      </w:r>
    </w:p>
    <w:p w14:paraId="04D4EC7E" w14:textId="77777777" w:rsidR="00832D4F" w:rsidRPr="00777E60" w:rsidRDefault="00000000">
      <w:pPr>
        <w:tabs>
          <w:tab w:val="left" w:pos="723"/>
        </w:tabs>
        <w:spacing w:after="120" w:line="276" w:lineRule="auto"/>
        <w:ind w:left="363" w:hanging="363"/>
        <w:jc w:val="center"/>
        <w:rPr>
          <w:rFonts w:ascii="Arial" w:hAnsi="Arial" w:cs="Arial"/>
          <w:b/>
          <w:bCs/>
          <w:lang w:eastAsia="ar-SA"/>
        </w:rPr>
      </w:pPr>
      <w:r w:rsidRPr="00777E60">
        <w:rPr>
          <w:rFonts w:ascii="Arial" w:hAnsi="Arial" w:cs="Arial"/>
          <w:b/>
          <w:bCs/>
          <w:lang w:eastAsia="ar-SA"/>
        </w:rPr>
        <w:t>§ 4</w:t>
      </w:r>
    </w:p>
    <w:p w14:paraId="778144A8" w14:textId="77777777" w:rsidR="00832D4F" w:rsidRPr="00777E60" w:rsidRDefault="00000000">
      <w:pPr>
        <w:tabs>
          <w:tab w:val="left" w:pos="723"/>
        </w:tabs>
        <w:spacing w:after="120" w:line="276" w:lineRule="auto"/>
        <w:ind w:left="363" w:hanging="363"/>
        <w:jc w:val="center"/>
        <w:rPr>
          <w:rFonts w:ascii="Arial" w:hAnsi="Arial" w:cs="Arial"/>
          <w:b/>
          <w:bCs/>
          <w:lang w:eastAsia="ar-SA"/>
        </w:rPr>
      </w:pPr>
      <w:r w:rsidRPr="00777E60">
        <w:rPr>
          <w:rFonts w:ascii="Arial" w:hAnsi="Arial" w:cs="Arial"/>
          <w:b/>
          <w:bCs/>
          <w:lang w:eastAsia="ar-SA"/>
        </w:rPr>
        <w:t>PODWYKONAWCY</w:t>
      </w:r>
    </w:p>
    <w:p w14:paraId="3533EBA6"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 xml:space="preserve">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w:t>
      </w:r>
      <w:r w:rsidRPr="00777E60">
        <w:rPr>
          <w:rFonts w:ascii="Arial" w:hAnsi="Arial" w:cs="Arial"/>
          <w:sz w:val="20"/>
          <w:szCs w:val="20"/>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777E60">
        <w:rPr>
          <w:rFonts w:ascii="Arial" w:hAnsi="Arial" w:cs="Arial"/>
          <w:sz w:val="20"/>
          <w:szCs w:val="20"/>
        </w:rPr>
        <w:t xml:space="preserve"> Ponadto, ustalenia zawarte w projekcie umowy o podwykonawstwo oraz w projekcie jej zmian nie mogą być sprzeczne z wymogami SWZ, a z projektów tych musi wynikać w szczególności:</w:t>
      </w:r>
    </w:p>
    <w:p w14:paraId="23E41AA5" w14:textId="77777777" w:rsidR="00832D4F" w:rsidRPr="00777E60" w:rsidRDefault="00000000" w:rsidP="00983A29">
      <w:pPr>
        <w:pStyle w:val="Standard"/>
        <w:numPr>
          <w:ilvl w:val="0"/>
          <w:numId w:val="12"/>
        </w:numPr>
        <w:spacing w:after="120" w:line="276" w:lineRule="auto"/>
        <w:ind w:left="709" w:right="-142"/>
        <w:jc w:val="both"/>
        <w:textAlignment w:val="auto"/>
        <w:rPr>
          <w:rFonts w:ascii="Arial" w:hAnsi="Arial" w:cs="Arial"/>
          <w:sz w:val="20"/>
          <w:szCs w:val="20"/>
        </w:rPr>
      </w:pPr>
      <w:r w:rsidRPr="00777E60">
        <w:rPr>
          <w:rFonts w:ascii="Arial"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00DEEF88" w14:textId="77777777" w:rsidR="00832D4F" w:rsidRPr="00777E60" w:rsidRDefault="00000000" w:rsidP="00983A29">
      <w:pPr>
        <w:pStyle w:val="Standard"/>
        <w:numPr>
          <w:ilvl w:val="0"/>
          <w:numId w:val="12"/>
        </w:numPr>
        <w:spacing w:after="120" w:line="276" w:lineRule="auto"/>
        <w:ind w:left="709" w:right="-142"/>
        <w:jc w:val="both"/>
        <w:textAlignment w:val="auto"/>
        <w:rPr>
          <w:rFonts w:ascii="Arial" w:hAnsi="Arial" w:cs="Arial"/>
          <w:sz w:val="20"/>
          <w:szCs w:val="20"/>
        </w:rPr>
      </w:pPr>
      <w:r w:rsidRPr="00777E60">
        <w:rPr>
          <w:rFonts w:ascii="Arial" w:hAnsi="Arial" w:cs="Arial"/>
          <w:sz w:val="20"/>
          <w:szCs w:val="20"/>
        </w:rPr>
        <w:t>terminy realizacji,</w:t>
      </w:r>
    </w:p>
    <w:p w14:paraId="0397E1BE" w14:textId="77777777" w:rsidR="00832D4F" w:rsidRPr="00777E60" w:rsidRDefault="00000000" w:rsidP="00983A29">
      <w:pPr>
        <w:pStyle w:val="Standard"/>
        <w:numPr>
          <w:ilvl w:val="0"/>
          <w:numId w:val="12"/>
        </w:numPr>
        <w:spacing w:after="120" w:line="276" w:lineRule="auto"/>
        <w:ind w:left="709" w:right="-142"/>
        <w:jc w:val="both"/>
        <w:textAlignment w:val="auto"/>
        <w:rPr>
          <w:rFonts w:ascii="Arial" w:hAnsi="Arial" w:cs="Arial"/>
          <w:sz w:val="20"/>
          <w:szCs w:val="20"/>
        </w:rPr>
      </w:pPr>
      <w:r w:rsidRPr="00777E60">
        <w:rPr>
          <w:rFonts w:ascii="Arial" w:hAnsi="Arial" w:cs="Arial"/>
          <w:sz w:val="20"/>
          <w:szCs w:val="20"/>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74BBE560" w14:textId="77777777" w:rsidR="00832D4F" w:rsidRPr="00777E60" w:rsidRDefault="00000000" w:rsidP="00983A29">
      <w:pPr>
        <w:pStyle w:val="Standard"/>
        <w:numPr>
          <w:ilvl w:val="0"/>
          <w:numId w:val="12"/>
        </w:numPr>
        <w:spacing w:after="120" w:line="276" w:lineRule="auto"/>
        <w:ind w:left="709" w:right="-142"/>
        <w:jc w:val="both"/>
        <w:textAlignment w:val="auto"/>
        <w:rPr>
          <w:rFonts w:ascii="Arial" w:hAnsi="Arial" w:cs="Arial"/>
          <w:sz w:val="20"/>
          <w:szCs w:val="20"/>
        </w:rPr>
      </w:pPr>
      <w:r w:rsidRPr="00777E60">
        <w:rPr>
          <w:rFonts w:ascii="Arial" w:hAnsi="Arial" w:cs="Arial"/>
          <w:sz w:val="20"/>
          <w:szCs w:val="20"/>
        </w:rPr>
        <w:t>sposobów rozwiązania umowy z Podwykonawcą lub dalszym Podwykonawcą w przypadku rozwiązania niniejszej Umowy,</w:t>
      </w:r>
    </w:p>
    <w:p w14:paraId="675B97C8" w14:textId="77777777" w:rsidR="00832D4F" w:rsidRPr="00777E60" w:rsidRDefault="00000000" w:rsidP="00983A29">
      <w:pPr>
        <w:pStyle w:val="Standard"/>
        <w:numPr>
          <w:ilvl w:val="0"/>
          <w:numId w:val="12"/>
        </w:numPr>
        <w:spacing w:after="120" w:line="276" w:lineRule="auto"/>
        <w:ind w:left="709" w:right="-142"/>
        <w:jc w:val="both"/>
        <w:textAlignment w:val="auto"/>
        <w:rPr>
          <w:rFonts w:ascii="Arial" w:hAnsi="Arial" w:cs="Arial"/>
          <w:sz w:val="20"/>
          <w:szCs w:val="20"/>
        </w:rPr>
      </w:pPr>
      <w:r w:rsidRPr="00777E60">
        <w:rPr>
          <w:rFonts w:ascii="Arial" w:hAnsi="Arial" w:cs="Arial"/>
          <w:sz w:val="20"/>
          <w:szCs w:val="20"/>
        </w:rPr>
        <w:lastRenderedPageBreak/>
        <w:t>okres odpowiedzialności Podwykonawcy lub dalszego Podwykonawcy za wady przedmiotu umowy o podwykonawstwo, nie będzie krótszy od okresu odpowiedzialności za Wady przedmiotu Umowy Wykonawcy wobec Zamawiającego,</w:t>
      </w:r>
    </w:p>
    <w:p w14:paraId="3FDAB0A5" w14:textId="77777777" w:rsidR="00832D4F" w:rsidRPr="00777E60" w:rsidRDefault="00000000" w:rsidP="00983A29">
      <w:pPr>
        <w:pStyle w:val="Standard"/>
        <w:numPr>
          <w:ilvl w:val="0"/>
          <w:numId w:val="12"/>
        </w:numPr>
        <w:spacing w:after="120" w:line="276" w:lineRule="auto"/>
        <w:ind w:left="709" w:right="-142"/>
        <w:jc w:val="both"/>
        <w:textAlignment w:val="auto"/>
        <w:rPr>
          <w:rFonts w:ascii="Arial" w:hAnsi="Arial" w:cs="Arial"/>
          <w:sz w:val="20"/>
          <w:szCs w:val="20"/>
        </w:rPr>
      </w:pPr>
      <w:r w:rsidRPr="00777E60">
        <w:rPr>
          <w:rFonts w:ascii="Arial" w:hAnsi="Arial" w:cs="Arial"/>
          <w:sz w:val="20"/>
          <w:szCs w:val="20"/>
        </w:rPr>
        <w:t>Podwykonawca lub dalszy Podwykonawca są zobowiązani do przedstawiania Zamawiającemu na jego żądanie dokumentów, oświadczeń i wyjaśnień dotyczących realizacji umowy o podwykonawstwo.</w:t>
      </w:r>
    </w:p>
    <w:p w14:paraId="43B76D61"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Umowa o podwykonawstwo nie może zawierać postanowień:</w:t>
      </w:r>
    </w:p>
    <w:p w14:paraId="6EEBE7FE" w14:textId="77777777" w:rsidR="00832D4F" w:rsidRPr="00777E60" w:rsidRDefault="00000000" w:rsidP="00983A29">
      <w:pPr>
        <w:pStyle w:val="Standard"/>
        <w:numPr>
          <w:ilvl w:val="0"/>
          <w:numId w:val="13"/>
        </w:numPr>
        <w:tabs>
          <w:tab w:val="clear" w:pos="0"/>
        </w:tabs>
        <w:spacing w:after="120" w:line="276" w:lineRule="auto"/>
        <w:ind w:left="709" w:right="-142"/>
        <w:jc w:val="both"/>
        <w:textAlignment w:val="auto"/>
        <w:rPr>
          <w:rFonts w:ascii="Arial" w:hAnsi="Arial" w:cs="Arial"/>
          <w:sz w:val="20"/>
          <w:szCs w:val="20"/>
        </w:rPr>
      </w:pPr>
      <w:r w:rsidRPr="00777E60">
        <w:rPr>
          <w:rFonts w:ascii="Arial" w:hAnsi="Arial" w:cs="Arial"/>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6B2FFF98" w14:textId="77777777" w:rsidR="00832D4F" w:rsidRPr="00777E60" w:rsidRDefault="00000000" w:rsidP="00983A29">
      <w:pPr>
        <w:pStyle w:val="Standard"/>
        <w:numPr>
          <w:ilvl w:val="0"/>
          <w:numId w:val="13"/>
        </w:numPr>
        <w:tabs>
          <w:tab w:val="clear" w:pos="0"/>
        </w:tabs>
        <w:spacing w:after="120" w:line="276" w:lineRule="auto"/>
        <w:ind w:left="709" w:right="-142"/>
        <w:jc w:val="both"/>
        <w:textAlignment w:val="auto"/>
        <w:rPr>
          <w:rFonts w:ascii="Arial" w:hAnsi="Arial" w:cs="Arial"/>
          <w:sz w:val="20"/>
          <w:szCs w:val="20"/>
        </w:rPr>
      </w:pPr>
      <w:r w:rsidRPr="00777E60">
        <w:rPr>
          <w:rFonts w:ascii="Arial" w:hAnsi="Arial" w:cs="Arial"/>
          <w:sz w:val="20"/>
          <w:szCs w:val="20"/>
        </w:rPr>
        <w:t xml:space="preserve">uzależniających zwrot kwot zabezpieczenia przez Wykonawcę Podwykonawcy, od zwrotu Zabezpieczenia należytego wykonania umowy Wykonawcy przez Zamawiającego. </w:t>
      </w:r>
    </w:p>
    <w:p w14:paraId="2B6D6208" w14:textId="5F63F0C5"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 xml:space="preserve">Projekt umowy o podwykonawstwo powinien być sporządzony w formie pisemnej, a umowa o podwykonawstwo oraz jej zmiany, powinny zostać sporządzone w formie pisemnej, pod rygorem </w:t>
      </w:r>
      <w:r w:rsidR="001D6D2A" w:rsidRPr="00934ACF">
        <w:rPr>
          <w:rFonts w:ascii="Arial" w:hAnsi="Arial" w:cs="Arial"/>
          <w:sz w:val="20"/>
          <w:szCs w:val="20"/>
        </w:rPr>
        <w:t xml:space="preserve">nieważności. </w:t>
      </w:r>
    </w:p>
    <w:p w14:paraId="1E569178"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Do projektu umowy o podwykonawstwo musi zostać załączona zgoda Wykonawcy na zawarcie umowy o podwykonawstwo lub dalsze podwykonawstwo o treści zgodnej z projektem umowy z Podwykonawcą lub dalszym Podwykonawcą.</w:t>
      </w:r>
    </w:p>
    <w:p w14:paraId="7A1763C9"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Projekt umowy o podwykonawstwo, której przedmiotem są roboty budowlane, a także projekt jej zmiany należy przedłożyć Zamawiającemu na 14 dni przed planowanym terminem rozpoczęcia robót przez Podwykonawcę lub dalszego Podwykonawcę.</w:t>
      </w:r>
    </w:p>
    <w:p w14:paraId="6E5C02E3"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Zamawiający, w terminie 14 dni od przedłożenia projektu umowy o podwykonawstwo, której przedmiotem są roboty budowlane, a także projektu jej zmiany, zgłosi w formie pisemnej zastrzeżenia do projektu tej umowy i projektu jej zmiany, w przypadku, gdy:</w:t>
      </w:r>
    </w:p>
    <w:p w14:paraId="5AE7BBD2" w14:textId="77777777" w:rsidR="00832D4F" w:rsidRPr="00777E60" w:rsidRDefault="00000000" w:rsidP="00983A29">
      <w:pPr>
        <w:pStyle w:val="Standard"/>
        <w:numPr>
          <w:ilvl w:val="2"/>
          <w:numId w:val="14"/>
        </w:numPr>
        <w:spacing w:after="120" w:line="276" w:lineRule="auto"/>
        <w:ind w:left="851" w:hanging="425"/>
        <w:jc w:val="both"/>
        <w:textAlignment w:val="auto"/>
        <w:rPr>
          <w:rFonts w:ascii="Arial" w:hAnsi="Arial" w:cs="Arial"/>
          <w:sz w:val="20"/>
          <w:szCs w:val="20"/>
        </w:rPr>
      </w:pPr>
      <w:r w:rsidRPr="00777E60">
        <w:rPr>
          <w:rFonts w:ascii="Arial" w:hAnsi="Arial" w:cs="Arial"/>
          <w:sz w:val="20"/>
          <w:szCs w:val="20"/>
        </w:rPr>
        <w:t>nie spełnia wymagań określonych w SWZ,</w:t>
      </w:r>
    </w:p>
    <w:p w14:paraId="071D3CC9" w14:textId="77777777" w:rsidR="00832D4F" w:rsidRPr="00777E60" w:rsidRDefault="00000000" w:rsidP="00983A29">
      <w:pPr>
        <w:pStyle w:val="Standard"/>
        <w:numPr>
          <w:ilvl w:val="2"/>
          <w:numId w:val="14"/>
        </w:numPr>
        <w:spacing w:after="120" w:line="276" w:lineRule="auto"/>
        <w:ind w:left="851" w:hanging="425"/>
        <w:jc w:val="both"/>
        <w:textAlignment w:val="auto"/>
        <w:rPr>
          <w:rFonts w:ascii="Arial" w:hAnsi="Arial" w:cs="Arial"/>
          <w:sz w:val="20"/>
          <w:szCs w:val="20"/>
        </w:rPr>
      </w:pPr>
      <w:r w:rsidRPr="00777E60">
        <w:rPr>
          <w:rFonts w:ascii="Arial" w:hAnsi="Arial" w:cs="Arial"/>
          <w:sz w:val="20"/>
          <w:szCs w:val="20"/>
        </w:rPr>
        <w:t>termin zapłaty wynagrodzenia jest dłuższy niż określony w ust. 1 lit. c niniejszego paragrafu,</w:t>
      </w:r>
    </w:p>
    <w:p w14:paraId="07B1A82A" w14:textId="77777777" w:rsidR="00832D4F" w:rsidRPr="00777E60" w:rsidRDefault="00000000" w:rsidP="00983A29">
      <w:pPr>
        <w:pStyle w:val="Standard"/>
        <w:numPr>
          <w:ilvl w:val="2"/>
          <w:numId w:val="14"/>
        </w:numPr>
        <w:spacing w:after="120" w:line="276" w:lineRule="auto"/>
        <w:ind w:left="851" w:hanging="425"/>
        <w:jc w:val="both"/>
        <w:textAlignment w:val="auto"/>
        <w:rPr>
          <w:rFonts w:ascii="Arial" w:hAnsi="Arial" w:cs="Arial"/>
          <w:sz w:val="20"/>
          <w:szCs w:val="20"/>
        </w:rPr>
      </w:pPr>
      <w:r w:rsidRPr="00777E60">
        <w:rPr>
          <w:rFonts w:ascii="Arial" w:hAnsi="Arial" w:cs="Arial"/>
          <w:sz w:val="20"/>
          <w:szCs w:val="20"/>
        </w:rPr>
        <w:t xml:space="preserve">zawiera ona postanowienia niezgodne z art. 463 </w:t>
      </w:r>
      <w:proofErr w:type="spellStart"/>
      <w:r w:rsidRPr="00777E60">
        <w:rPr>
          <w:rFonts w:ascii="Arial" w:hAnsi="Arial" w:cs="Arial"/>
          <w:sz w:val="20"/>
          <w:szCs w:val="20"/>
        </w:rPr>
        <w:t>Pzp</w:t>
      </w:r>
      <w:proofErr w:type="spellEnd"/>
      <w:r w:rsidRPr="00777E60">
        <w:rPr>
          <w:rFonts w:ascii="Arial" w:hAnsi="Arial" w:cs="Arial"/>
          <w:sz w:val="20"/>
          <w:szCs w:val="20"/>
        </w:rPr>
        <w:t>.</w:t>
      </w:r>
    </w:p>
    <w:p w14:paraId="458D0F20"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Niezgłoszenie przez Zamawiającego w formie pisemnej zastrzeżeń do przedłożonego projektu umowy o podwykonawstwo, której przedmiotem są roboty budowlane, a także projektu jej zmiany w terminie, o którym mowa w ust. 6 powyżej, będzie jednoznaczne z akceptacją tego projektu, jak również projektu jej zmiany przez Zamawiającego.</w:t>
      </w:r>
    </w:p>
    <w:p w14:paraId="4F8A1D7C"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14:paraId="0099F63E"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Zamawiający, w terminie 14 dni od przedłożenia umowy o podwykonawstwo, której przedmiotem są roboty budowlane i jej zmiany, zgłosi w formie pisemnej sprzeciw do tej umowy i jej zmiany, w przypadkach, o których mowa w ust. 6 powyżej.</w:t>
      </w:r>
    </w:p>
    <w:p w14:paraId="2D8853FC"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14:paraId="620AAB82"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14:paraId="4E629213" w14:textId="775D8531"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lastRenderedPageBreak/>
        <w:t>W przypadku, o którym mowa w ust. 11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w:t>
      </w:r>
      <w:r w:rsidR="00934ACF">
        <w:rPr>
          <w:rFonts w:ascii="Arial" w:hAnsi="Arial" w:cs="Arial"/>
          <w:sz w:val="20"/>
          <w:szCs w:val="20"/>
        </w:rPr>
        <w:t>0</w:t>
      </w:r>
      <w:r w:rsidRPr="00777E60">
        <w:rPr>
          <w:rFonts w:ascii="Arial" w:hAnsi="Arial" w:cs="Arial"/>
          <w:sz w:val="20"/>
          <w:szCs w:val="20"/>
        </w:rPr>
        <w:t xml:space="preserve"> ust. 1 pkt 12) niniejszej Umowy.</w:t>
      </w:r>
    </w:p>
    <w:p w14:paraId="368ABE04" w14:textId="0A0F78D6"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1</w:t>
      </w:r>
      <w:r w:rsidR="00934ACF">
        <w:rPr>
          <w:rFonts w:ascii="Arial" w:hAnsi="Arial" w:cs="Arial"/>
          <w:sz w:val="20"/>
          <w:szCs w:val="20"/>
        </w:rPr>
        <w:t>4</w:t>
      </w:r>
      <w:r w:rsidRPr="00777E60">
        <w:rPr>
          <w:rFonts w:ascii="Arial" w:hAnsi="Arial" w:cs="Arial"/>
          <w:sz w:val="20"/>
          <w:szCs w:val="20"/>
        </w:rPr>
        <w:t xml:space="preserve"> ust. </w:t>
      </w:r>
      <w:r w:rsidR="00934ACF">
        <w:rPr>
          <w:rFonts w:ascii="Arial" w:hAnsi="Arial" w:cs="Arial"/>
          <w:sz w:val="20"/>
          <w:szCs w:val="20"/>
        </w:rPr>
        <w:t>4</w:t>
      </w:r>
      <w:r w:rsidRPr="00777E60">
        <w:rPr>
          <w:rFonts w:ascii="Arial" w:hAnsi="Arial" w:cs="Arial"/>
          <w:sz w:val="20"/>
          <w:szCs w:val="20"/>
        </w:rPr>
        <w:t xml:space="preserve"> Umowy.</w:t>
      </w:r>
    </w:p>
    <w:p w14:paraId="03A87480"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708A0C31"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14:paraId="7B02AEC1"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zgodnie z zasadami określonymi w niniejszym paragrafie.</w:t>
      </w:r>
    </w:p>
    <w:p w14:paraId="30F7252A"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Zlecenie części robót budowlanych lub dostaw i usług ujętych umową odpowiednim podwykonawcom wyszczególnionym w ofercie i dalszym Podwykonawcom, może mieć miejsce, gdy:</w:t>
      </w:r>
    </w:p>
    <w:p w14:paraId="14598A43" w14:textId="77777777" w:rsidR="00832D4F" w:rsidRPr="00777E60" w:rsidRDefault="00000000">
      <w:pPr>
        <w:pStyle w:val="Standard"/>
        <w:numPr>
          <w:ilvl w:val="1"/>
          <w:numId w:val="15"/>
        </w:numPr>
        <w:tabs>
          <w:tab w:val="left" w:pos="1702"/>
          <w:tab w:val="left" w:pos="1986"/>
        </w:tabs>
        <w:spacing w:after="120" w:line="276" w:lineRule="auto"/>
        <w:ind w:left="851" w:hanging="425"/>
        <w:jc w:val="both"/>
        <w:textAlignment w:val="auto"/>
        <w:rPr>
          <w:rFonts w:ascii="Arial" w:hAnsi="Arial" w:cs="Arial"/>
          <w:sz w:val="20"/>
          <w:szCs w:val="20"/>
        </w:rPr>
      </w:pPr>
      <w:r w:rsidRPr="00777E60">
        <w:rPr>
          <w:rFonts w:ascii="Arial" w:hAnsi="Arial" w:cs="Arial"/>
          <w:sz w:val="20"/>
          <w:szCs w:val="20"/>
        </w:rPr>
        <w:t>nie spowoduje to wydłużenia czasu ani wzrostu kosztów określonych w niniejszej umowie,</w:t>
      </w:r>
    </w:p>
    <w:p w14:paraId="4A19E330" w14:textId="77777777" w:rsidR="00832D4F" w:rsidRPr="00777E60" w:rsidRDefault="00000000">
      <w:pPr>
        <w:pStyle w:val="Standard"/>
        <w:numPr>
          <w:ilvl w:val="1"/>
          <w:numId w:val="15"/>
        </w:numPr>
        <w:tabs>
          <w:tab w:val="left" w:pos="1702"/>
          <w:tab w:val="left" w:pos="1986"/>
        </w:tabs>
        <w:spacing w:after="120" w:line="276" w:lineRule="auto"/>
        <w:ind w:left="851" w:hanging="425"/>
        <w:jc w:val="both"/>
        <w:textAlignment w:val="auto"/>
        <w:rPr>
          <w:rFonts w:ascii="Arial" w:hAnsi="Arial" w:cs="Arial"/>
          <w:sz w:val="20"/>
          <w:szCs w:val="20"/>
        </w:rPr>
      </w:pPr>
      <w:r w:rsidRPr="00777E60">
        <w:rPr>
          <w:rFonts w:ascii="Arial" w:hAnsi="Arial" w:cs="Arial"/>
          <w:sz w:val="20"/>
          <w:szCs w:val="20"/>
        </w:rPr>
        <w:t>nie ulegnie zmianom zakres robót lub usług określony w § 2 niniejszej umowy.</w:t>
      </w:r>
    </w:p>
    <w:p w14:paraId="5E2D80C7"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12B2320E"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Wykonawca odpowiada za bezpieczeństwo Podwykonawców lub dalszych Podwykonawców biorących udział w realizacji robót budowlanych stanowiących przedmiot umowy.</w:t>
      </w:r>
    </w:p>
    <w:p w14:paraId="5936FBCE"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D66FAEF"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Wynagrodzenie, o którym mowa w ust. 20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14:paraId="62B56848"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646E7A9B"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lastRenderedPageBreak/>
        <w:t>Przed dokonaniem bezpośredniej zapłaty Zamawiający jest obowiązany umożliwić Wykonawcy zgłoszenie w formie pisemnej uwag dotyczących zasadności bezpośredniej zapłaty wynagrodzenia podwykonawcy lub dalszemu podwykonawcy, o których mowa w ust. 22 Zamawiający informuje o terminie zgłaszania uwag, nie krótszym niż 7 dni od dnia doręczenia tej informacji.</w:t>
      </w:r>
    </w:p>
    <w:p w14:paraId="7D626E16"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 przypadku zgłoszenia uwag, o których mowa w ust. 23 w terminie wskazanym przez zamawiającego, Zamawiający może:</w:t>
      </w:r>
    </w:p>
    <w:p w14:paraId="442643C5" w14:textId="77777777" w:rsidR="00832D4F" w:rsidRPr="00777E60" w:rsidRDefault="00000000">
      <w:pPr>
        <w:pStyle w:val="Standard"/>
        <w:numPr>
          <w:ilvl w:val="1"/>
          <w:numId w:val="16"/>
        </w:numPr>
        <w:tabs>
          <w:tab w:val="left" w:pos="1135"/>
        </w:tabs>
        <w:spacing w:after="120" w:line="276" w:lineRule="auto"/>
        <w:ind w:left="709" w:hanging="283"/>
        <w:jc w:val="both"/>
        <w:rPr>
          <w:rFonts w:ascii="Arial" w:hAnsi="Arial" w:cs="Arial"/>
          <w:sz w:val="20"/>
          <w:szCs w:val="20"/>
        </w:rPr>
      </w:pPr>
      <w:r w:rsidRPr="00777E60">
        <w:rPr>
          <w:rFonts w:ascii="Arial" w:hAnsi="Arial" w:cs="Arial"/>
          <w:sz w:val="20"/>
          <w:szCs w:val="20"/>
        </w:rPr>
        <w:t>nie dokonać bezpośredniej zapłaty wynagrodzenia podwykonawcy lub dalszemu podwykonawcy, jeżeli wykonawca wykaże niezasadność takiej zapłaty albo,</w:t>
      </w:r>
    </w:p>
    <w:p w14:paraId="0B02A720" w14:textId="77777777" w:rsidR="00832D4F" w:rsidRPr="00777E60" w:rsidRDefault="00000000">
      <w:pPr>
        <w:pStyle w:val="Standard"/>
        <w:numPr>
          <w:ilvl w:val="1"/>
          <w:numId w:val="16"/>
        </w:numPr>
        <w:tabs>
          <w:tab w:val="left" w:pos="1135"/>
        </w:tabs>
        <w:spacing w:after="120" w:line="276" w:lineRule="auto"/>
        <w:ind w:left="709" w:hanging="283"/>
        <w:jc w:val="both"/>
        <w:rPr>
          <w:rFonts w:ascii="Arial" w:hAnsi="Arial" w:cs="Arial"/>
          <w:sz w:val="20"/>
          <w:szCs w:val="20"/>
        </w:rPr>
      </w:pPr>
      <w:r w:rsidRPr="00777E60">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FD21FD5" w14:textId="77777777" w:rsidR="00832D4F" w:rsidRPr="00777E60" w:rsidRDefault="00000000">
      <w:pPr>
        <w:pStyle w:val="Standard"/>
        <w:numPr>
          <w:ilvl w:val="1"/>
          <w:numId w:val="16"/>
        </w:numPr>
        <w:tabs>
          <w:tab w:val="left" w:pos="1135"/>
        </w:tabs>
        <w:spacing w:after="120" w:line="276" w:lineRule="auto"/>
        <w:ind w:left="709" w:hanging="283"/>
        <w:jc w:val="both"/>
        <w:rPr>
          <w:rFonts w:ascii="Arial" w:hAnsi="Arial" w:cs="Arial"/>
          <w:sz w:val="20"/>
          <w:szCs w:val="20"/>
        </w:rPr>
      </w:pPr>
      <w:r w:rsidRPr="00777E60">
        <w:rPr>
          <w:rFonts w:ascii="Arial" w:hAnsi="Arial" w:cs="Arial"/>
          <w:sz w:val="20"/>
          <w:szCs w:val="20"/>
        </w:rPr>
        <w:t>dokonać bezpośredniej zapłaty wynagrodzenia podwykonawcy lub dalszemu podwykonawcy, jeżeli podwykonawca lub dalszy podwykonawca wykaże zasadność takiej zapłaty.</w:t>
      </w:r>
    </w:p>
    <w:p w14:paraId="3B1C2AD6"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42A42258"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2DC65233"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Równowartość kwoty zapłaconej Podwykonawcy lub dalszemu Podwykonawcy, bądź skierowanej do depozytu sądowego, Zamawiający potrąci z wynagrodzenia należnego Wykonawcy.</w:t>
      </w:r>
    </w:p>
    <w:p w14:paraId="2C4C4C44"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W sytuacji określonej w ust. 27 powyżej Zmawiający może dokonać potrącenia kwoty zapłaconej Podwykonawcy z wynagrodzenia należnego Wykonawcy.</w:t>
      </w:r>
    </w:p>
    <w:p w14:paraId="06168919" w14:textId="77777777" w:rsidR="00832D4F" w:rsidRPr="00777E60" w:rsidRDefault="00000000">
      <w:pPr>
        <w:pStyle w:val="Standard"/>
        <w:numPr>
          <w:ilvl w:val="0"/>
          <w:numId w:val="11"/>
        </w:numPr>
        <w:tabs>
          <w:tab w:val="clear" w:pos="720"/>
          <w:tab w:val="left" w:pos="568"/>
        </w:tabs>
        <w:spacing w:after="120" w:line="276" w:lineRule="auto"/>
        <w:ind w:left="284" w:right="-142" w:hanging="284"/>
        <w:jc w:val="both"/>
        <w:textAlignment w:val="auto"/>
        <w:rPr>
          <w:rFonts w:ascii="Arial" w:hAnsi="Arial" w:cs="Arial"/>
          <w:sz w:val="20"/>
          <w:szCs w:val="20"/>
        </w:rPr>
      </w:pPr>
      <w:r w:rsidRPr="00777E60">
        <w:rPr>
          <w:rFonts w:ascii="Arial" w:hAnsi="Arial" w:cs="Arial"/>
          <w:sz w:val="20"/>
          <w:szCs w:val="20"/>
        </w:rPr>
        <w:t>Konieczność wielokrotnego dokonywania bezpośredniej zapłaty Podwykonawcy lub dalszemu Podwykonawcy, o której mowa w ust. 25 powyżej, lub konieczność dokonania bezpośrednich zapłat na sumę większą niż 5% wartości niniejszej Umowy, może stanowić podstawę do odstąpienia od umowy przez Zamawiającego.</w:t>
      </w:r>
    </w:p>
    <w:p w14:paraId="299646FF" w14:textId="77777777" w:rsidR="00832D4F" w:rsidRPr="00981C92" w:rsidRDefault="00832D4F">
      <w:pPr>
        <w:pStyle w:val="Standard"/>
        <w:tabs>
          <w:tab w:val="left" w:pos="568"/>
        </w:tabs>
        <w:spacing w:after="120" w:line="276" w:lineRule="auto"/>
        <w:ind w:left="284" w:right="-142"/>
        <w:jc w:val="both"/>
        <w:textAlignment w:val="auto"/>
        <w:rPr>
          <w:rFonts w:ascii="Arial" w:hAnsi="Arial" w:cs="Arial"/>
          <w:sz w:val="20"/>
          <w:szCs w:val="20"/>
          <w:highlight w:val="yellow"/>
        </w:rPr>
      </w:pPr>
    </w:p>
    <w:p w14:paraId="052E5FFC" w14:textId="77777777" w:rsidR="00832D4F" w:rsidRPr="00451FDB" w:rsidRDefault="00000000">
      <w:pPr>
        <w:pStyle w:val="Standard"/>
        <w:spacing w:after="120" w:line="276" w:lineRule="auto"/>
        <w:jc w:val="center"/>
        <w:rPr>
          <w:rFonts w:ascii="Arial" w:hAnsi="Arial" w:cs="Arial"/>
          <w:b/>
          <w:sz w:val="20"/>
          <w:szCs w:val="20"/>
        </w:rPr>
      </w:pPr>
      <w:r w:rsidRPr="00451FDB">
        <w:rPr>
          <w:rFonts w:ascii="Arial" w:hAnsi="Arial" w:cs="Arial"/>
          <w:b/>
          <w:sz w:val="20"/>
          <w:szCs w:val="20"/>
        </w:rPr>
        <w:t>§ 5</w:t>
      </w:r>
    </w:p>
    <w:p w14:paraId="5F24F4A0" w14:textId="77777777" w:rsidR="00832D4F" w:rsidRPr="00451FDB" w:rsidRDefault="00000000">
      <w:pPr>
        <w:pStyle w:val="Standard"/>
        <w:spacing w:after="120" w:line="276" w:lineRule="auto"/>
        <w:jc w:val="center"/>
        <w:rPr>
          <w:rFonts w:ascii="Arial" w:hAnsi="Arial" w:cs="Arial"/>
          <w:b/>
          <w:bCs/>
          <w:sz w:val="20"/>
          <w:szCs w:val="20"/>
        </w:rPr>
      </w:pPr>
      <w:r w:rsidRPr="00451FDB">
        <w:rPr>
          <w:rFonts w:ascii="Arial" w:hAnsi="Arial" w:cs="Arial"/>
          <w:b/>
          <w:bCs/>
          <w:sz w:val="20"/>
          <w:szCs w:val="20"/>
        </w:rPr>
        <w:t>Podwykonawca, na którego zasoby Wykonawca powoływał się</w:t>
      </w:r>
    </w:p>
    <w:p w14:paraId="27C9932A" w14:textId="77777777" w:rsidR="00832D4F" w:rsidRPr="00451FDB" w:rsidRDefault="00000000">
      <w:pPr>
        <w:pStyle w:val="Standard"/>
        <w:spacing w:after="120" w:line="276" w:lineRule="auto"/>
        <w:jc w:val="center"/>
        <w:rPr>
          <w:rFonts w:ascii="Arial" w:hAnsi="Arial" w:cs="Arial"/>
          <w:b/>
          <w:bCs/>
          <w:sz w:val="20"/>
          <w:szCs w:val="20"/>
        </w:rPr>
      </w:pPr>
      <w:r w:rsidRPr="00451FDB">
        <w:rPr>
          <w:rFonts w:ascii="Arial" w:hAnsi="Arial" w:cs="Arial"/>
          <w:b/>
          <w:bCs/>
          <w:sz w:val="20"/>
          <w:szCs w:val="20"/>
        </w:rPr>
        <w:t>w trakcie postępowania o udzielenie zamówienia</w:t>
      </w:r>
    </w:p>
    <w:p w14:paraId="7B1F8174" w14:textId="77777777" w:rsidR="00832D4F" w:rsidRPr="00451FDB"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sidRPr="00451FDB">
        <w:rPr>
          <w:rFonts w:ascii="Arial" w:hAnsi="Arial" w:cs="Arial"/>
          <w:sz w:val="20"/>
          <w:szCs w:val="20"/>
        </w:rPr>
        <w:t xml:space="preserve">Podmiotem Udostępniającym Zasoby jest podmiot, o którym mowa w art. 118 ustawy </w:t>
      </w:r>
      <w:proofErr w:type="spellStart"/>
      <w:r w:rsidRPr="00451FDB">
        <w:rPr>
          <w:rFonts w:ascii="Arial" w:hAnsi="Arial" w:cs="Arial"/>
          <w:sz w:val="20"/>
          <w:szCs w:val="20"/>
        </w:rPr>
        <w:t>Pzp</w:t>
      </w:r>
      <w:proofErr w:type="spellEnd"/>
      <w:r w:rsidRPr="00451FDB">
        <w:rPr>
          <w:rFonts w:ascii="Arial" w:hAnsi="Arial" w:cs="Arial"/>
          <w:sz w:val="20"/>
          <w:szCs w:val="20"/>
        </w:rPr>
        <w:t>,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02B63F1F" w14:textId="77777777" w:rsidR="00832D4F" w:rsidRPr="00451FDB"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sidRPr="00451FDB">
        <w:rPr>
          <w:rFonts w:ascii="Arial" w:hAnsi="Arial" w:cs="Arial"/>
          <w:sz w:val="20"/>
          <w:szCs w:val="20"/>
        </w:rPr>
        <w:t xml:space="preserve">Zgodnie z ofertą Wykonawcy, Podmioty Udostępniające Zasoby: </w:t>
      </w:r>
    </w:p>
    <w:p w14:paraId="24A04508" w14:textId="77777777" w:rsidR="00832D4F" w:rsidRPr="00451FDB" w:rsidRDefault="00000000" w:rsidP="00983A29">
      <w:pPr>
        <w:pStyle w:val="Standard"/>
        <w:numPr>
          <w:ilvl w:val="1"/>
          <w:numId w:val="18"/>
        </w:numPr>
        <w:spacing w:after="120" w:line="276" w:lineRule="auto"/>
        <w:ind w:left="709"/>
        <w:jc w:val="both"/>
        <w:textAlignment w:val="auto"/>
        <w:rPr>
          <w:rFonts w:ascii="Arial" w:hAnsi="Arial" w:cs="Arial"/>
          <w:sz w:val="20"/>
          <w:szCs w:val="20"/>
        </w:rPr>
      </w:pPr>
      <w:r w:rsidRPr="00451FDB">
        <w:rPr>
          <w:rFonts w:ascii="Arial" w:hAnsi="Arial" w:cs="Arial"/>
          <w:sz w:val="20"/>
          <w:szCs w:val="20"/>
        </w:rPr>
        <w:t>……………., będzie uczestniczył w wykonaniu zamówienia w charakterze …………. w zakresie wykonania robót ………….. w okresie …………..,</w:t>
      </w:r>
    </w:p>
    <w:p w14:paraId="3385034D" w14:textId="77777777" w:rsidR="00832D4F" w:rsidRPr="00451FDB" w:rsidRDefault="00000000" w:rsidP="00983A29">
      <w:pPr>
        <w:pStyle w:val="Standard"/>
        <w:numPr>
          <w:ilvl w:val="1"/>
          <w:numId w:val="18"/>
        </w:numPr>
        <w:spacing w:after="120" w:line="276" w:lineRule="auto"/>
        <w:ind w:left="709"/>
        <w:jc w:val="both"/>
        <w:textAlignment w:val="auto"/>
        <w:rPr>
          <w:rFonts w:ascii="Arial" w:hAnsi="Arial" w:cs="Arial"/>
          <w:sz w:val="20"/>
          <w:szCs w:val="20"/>
        </w:rPr>
      </w:pPr>
      <w:r w:rsidRPr="00451FDB">
        <w:rPr>
          <w:rFonts w:ascii="Arial" w:hAnsi="Arial" w:cs="Arial"/>
          <w:sz w:val="20"/>
          <w:szCs w:val="20"/>
        </w:rPr>
        <w:t>……..</w:t>
      </w:r>
    </w:p>
    <w:p w14:paraId="10DC5EB7" w14:textId="77777777" w:rsidR="00832D4F" w:rsidRPr="00451FDB"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sidRPr="00451FDB">
        <w:rPr>
          <w:rFonts w:ascii="Arial" w:hAnsi="Arial" w:cs="Arial"/>
          <w:sz w:val="20"/>
          <w:szCs w:val="20"/>
        </w:rPr>
        <w:t xml:space="preserve">W sytuacji zmiany albo rezygnacji z Podwykonawcy, na którego zasoby Wykonawca powoływał się, na zasadach opisanych w 118 ust. 1 ustawy </w:t>
      </w:r>
      <w:proofErr w:type="spellStart"/>
      <w:r w:rsidRPr="00451FDB">
        <w:rPr>
          <w:rFonts w:ascii="Arial" w:hAnsi="Arial" w:cs="Arial"/>
          <w:sz w:val="20"/>
          <w:szCs w:val="20"/>
        </w:rPr>
        <w:t>Pzp</w:t>
      </w:r>
      <w:proofErr w:type="spellEnd"/>
      <w:r w:rsidRPr="00451FDB">
        <w:rPr>
          <w:rFonts w:ascii="Arial" w:hAnsi="Arial" w:cs="Arial"/>
          <w:sz w:val="20"/>
          <w:szCs w:val="20"/>
        </w:rPr>
        <w:t xml:space="preserve">, w celu wykazania spełniania warunków udziału </w:t>
      </w:r>
      <w:r w:rsidRPr="00451FDB">
        <w:rPr>
          <w:rFonts w:ascii="Arial" w:hAnsi="Arial" w:cs="Arial"/>
          <w:sz w:val="20"/>
          <w:szCs w:val="20"/>
        </w:rPr>
        <w:lastRenderedPageBreak/>
        <w:t xml:space="preserve">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712A5FBB" w14:textId="79A47B64" w:rsidR="00832D4F" w:rsidRPr="00451FDB"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sidRPr="00451FDB">
        <w:rPr>
          <w:rFonts w:ascii="Arial" w:hAnsi="Arial" w:cs="Arial"/>
          <w:sz w:val="20"/>
          <w:szCs w:val="20"/>
        </w:rPr>
        <w:t xml:space="preserve">W przypadku wskazania przez Wykonawcę innego Podwykonawcy zastosowanie znajdują zapisy, o których mowa w § </w:t>
      </w:r>
      <w:r w:rsidR="00934ACF">
        <w:rPr>
          <w:rFonts w:ascii="Arial" w:hAnsi="Arial" w:cs="Arial"/>
          <w:sz w:val="20"/>
          <w:szCs w:val="20"/>
        </w:rPr>
        <w:t>4</w:t>
      </w:r>
      <w:r w:rsidRPr="00451FDB">
        <w:rPr>
          <w:rFonts w:ascii="Arial" w:hAnsi="Arial" w:cs="Arial"/>
          <w:sz w:val="20"/>
          <w:szCs w:val="20"/>
        </w:rPr>
        <w:t xml:space="preserve"> ust. 3 niniejszej Umowy oraz ust. 5 niniejszego paragrafu.</w:t>
      </w:r>
    </w:p>
    <w:p w14:paraId="01A76D31" w14:textId="77777777" w:rsidR="00832D4F" w:rsidRPr="00451FDB" w:rsidRDefault="00000000">
      <w:pPr>
        <w:pStyle w:val="Standard"/>
        <w:numPr>
          <w:ilvl w:val="0"/>
          <w:numId w:val="17"/>
        </w:numPr>
        <w:tabs>
          <w:tab w:val="left" w:pos="568"/>
        </w:tabs>
        <w:spacing w:after="120" w:line="276" w:lineRule="auto"/>
        <w:ind w:right="-142"/>
        <w:jc w:val="both"/>
        <w:textAlignment w:val="auto"/>
        <w:rPr>
          <w:rFonts w:ascii="Arial" w:hAnsi="Arial" w:cs="Arial"/>
          <w:sz w:val="20"/>
          <w:szCs w:val="20"/>
        </w:rPr>
      </w:pPr>
      <w:r w:rsidRPr="00451FDB">
        <w:rPr>
          <w:rFonts w:ascii="Arial" w:hAnsi="Arial" w:cs="Arial"/>
          <w:sz w:val="20"/>
          <w:szCs w:val="20"/>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0F14A5C7" w14:textId="77777777" w:rsidR="00832D4F" w:rsidRPr="00451FDB" w:rsidRDefault="00000000" w:rsidP="00983A29">
      <w:pPr>
        <w:pStyle w:val="Standard"/>
        <w:numPr>
          <w:ilvl w:val="1"/>
          <w:numId w:val="19"/>
        </w:numPr>
        <w:spacing w:after="120" w:line="276" w:lineRule="auto"/>
        <w:ind w:left="851"/>
        <w:jc w:val="both"/>
        <w:textAlignment w:val="auto"/>
        <w:rPr>
          <w:rFonts w:ascii="Arial" w:hAnsi="Arial" w:cs="Arial"/>
          <w:sz w:val="20"/>
          <w:szCs w:val="20"/>
        </w:rPr>
      </w:pPr>
      <w:r w:rsidRPr="00451FDB">
        <w:rPr>
          <w:rFonts w:ascii="Arial" w:hAnsi="Arial" w:cs="Arial"/>
          <w:sz w:val="20"/>
          <w:szCs w:val="20"/>
        </w:rPr>
        <w:t>zakresu udostępnianych Wykonawcy zasobów;</w:t>
      </w:r>
    </w:p>
    <w:p w14:paraId="262886E2" w14:textId="77777777" w:rsidR="00832D4F" w:rsidRPr="00451FDB" w:rsidRDefault="00000000" w:rsidP="00983A29">
      <w:pPr>
        <w:pStyle w:val="Standard"/>
        <w:numPr>
          <w:ilvl w:val="1"/>
          <w:numId w:val="19"/>
        </w:numPr>
        <w:spacing w:after="120" w:line="276" w:lineRule="auto"/>
        <w:ind w:left="851"/>
        <w:jc w:val="both"/>
        <w:textAlignment w:val="auto"/>
        <w:rPr>
          <w:rFonts w:ascii="Arial" w:hAnsi="Arial" w:cs="Arial"/>
          <w:sz w:val="20"/>
          <w:szCs w:val="20"/>
        </w:rPr>
      </w:pPr>
      <w:r w:rsidRPr="00451FDB">
        <w:rPr>
          <w:rFonts w:ascii="Arial" w:hAnsi="Arial" w:cs="Arial"/>
          <w:sz w:val="20"/>
          <w:szCs w:val="20"/>
        </w:rPr>
        <w:t>sposobu ich wykorzystania przy wykonywaniu zamówienia;</w:t>
      </w:r>
    </w:p>
    <w:p w14:paraId="7BCB44EE" w14:textId="77777777" w:rsidR="00832D4F" w:rsidRPr="00451FDB" w:rsidRDefault="00000000" w:rsidP="00983A29">
      <w:pPr>
        <w:pStyle w:val="Standard"/>
        <w:numPr>
          <w:ilvl w:val="1"/>
          <w:numId w:val="19"/>
        </w:numPr>
        <w:spacing w:after="120" w:line="276" w:lineRule="auto"/>
        <w:ind w:left="851"/>
        <w:jc w:val="both"/>
        <w:textAlignment w:val="auto"/>
        <w:rPr>
          <w:rFonts w:ascii="Arial" w:hAnsi="Arial" w:cs="Arial"/>
          <w:sz w:val="20"/>
          <w:szCs w:val="20"/>
        </w:rPr>
      </w:pPr>
      <w:r w:rsidRPr="00451FDB">
        <w:rPr>
          <w:rFonts w:ascii="Arial" w:hAnsi="Arial" w:cs="Arial"/>
          <w:sz w:val="20"/>
          <w:szCs w:val="20"/>
        </w:rPr>
        <w:t>zakresu i okresu udziału Podwykonawcy przy wykonywaniu zamówienia;</w:t>
      </w:r>
    </w:p>
    <w:p w14:paraId="40206931" w14:textId="77777777" w:rsidR="00832D4F" w:rsidRPr="00451FDB" w:rsidRDefault="00000000" w:rsidP="00983A29">
      <w:pPr>
        <w:pStyle w:val="Standard"/>
        <w:numPr>
          <w:ilvl w:val="1"/>
          <w:numId w:val="19"/>
        </w:numPr>
        <w:spacing w:after="120" w:line="276" w:lineRule="auto"/>
        <w:ind w:left="851"/>
        <w:jc w:val="both"/>
        <w:textAlignment w:val="auto"/>
        <w:rPr>
          <w:rFonts w:ascii="Arial" w:hAnsi="Arial" w:cs="Arial"/>
          <w:sz w:val="20"/>
          <w:szCs w:val="20"/>
        </w:rPr>
      </w:pPr>
      <w:r w:rsidRPr="00451FDB">
        <w:rPr>
          <w:rFonts w:ascii="Arial" w:hAnsi="Arial" w:cs="Arial"/>
          <w:sz w:val="20"/>
          <w:szCs w:val="20"/>
        </w:rPr>
        <w:t>czy proponowany inny Podwykonawca w odniesieniu do warunków udziału w postępowaniu dotyczących wykształcenia, kwalifikacji zawodowych lub doświadczenia, zrealizuje roboty, których wskazane zdolności dotyczą.</w:t>
      </w:r>
    </w:p>
    <w:p w14:paraId="36704F4C" w14:textId="77777777" w:rsidR="00832D4F" w:rsidRPr="00981C92" w:rsidRDefault="00832D4F">
      <w:pPr>
        <w:pStyle w:val="Akapitzlist"/>
        <w:spacing w:after="120" w:line="276" w:lineRule="auto"/>
        <w:rPr>
          <w:rFonts w:ascii="Arial" w:hAnsi="Arial" w:cs="Arial"/>
          <w:sz w:val="20"/>
          <w:szCs w:val="20"/>
          <w:highlight w:val="yellow"/>
        </w:rPr>
      </w:pPr>
    </w:p>
    <w:p w14:paraId="0D9EEFED" w14:textId="77777777" w:rsidR="00832D4F" w:rsidRPr="00451FDB" w:rsidRDefault="00000000">
      <w:pPr>
        <w:keepNext/>
        <w:spacing w:after="120" w:line="276" w:lineRule="auto"/>
        <w:jc w:val="center"/>
        <w:rPr>
          <w:rFonts w:ascii="Arial" w:hAnsi="Arial" w:cs="Arial"/>
          <w:b/>
        </w:rPr>
      </w:pPr>
      <w:r w:rsidRPr="00451FDB">
        <w:rPr>
          <w:rFonts w:ascii="Arial" w:hAnsi="Arial" w:cs="Arial"/>
          <w:b/>
        </w:rPr>
        <w:t>§ 6</w:t>
      </w:r>
    </w:p>
    <w:p w14:paraId="25671E5B" w14:textId="77777777" w:rsidR="00832D4F" w:rsidRPr="00451FDB" w:rsidRDefault="00000000">
      <w:pPr>
        <w:keepNext/>
        <w:spacing w:after="120" w:line="276" w:lineRule="auto"/>
        <w:jc w:val="center"/>
        <w:rPr>
          <w:rFonts w:ascii="Arial" w:hAnsi="Arial" w:cs="Arial"/>
          <w:b/>
        </w:rPr>
      </w:pPr>
      <w:r w:rsidRPr="00451FDB">
        <w:rPr>
          <w:rFonts w:ascii="Arial" w:hAnsi="Arial" w:cs="Arial"/>
          <w:b/>
        </w:rPr>
        <w:t>Osoby odpowiedzialne za realizację umowy</w:t>
      </w:r>
    </w:p>
    <w:p w14:paraId="000458F0" w14:textId="77777777" w:rsidR="00832D4F" w:rsidRPr="00451FDB" w:rsidRDefault="00000000">
      <w:pPr>
        <w:pStyle w:val="Akapitzlist"/>
        <w:numPr>
          <w:ilvl w:val="0"/>
          <w:numId w:val="20"/>
        </w:numPr>
        <w:spacing w:after="120" w:line="276" w:lineRule="auto"/>
        <w:jc w:val="both"/>
        <w:rPr>
          <w:rFonts w:ascii="Arial" w:hAnsi="Arial" w:cs="Arial"/>
          <w:sz w:val="20"/>
          <w:szCs w:val="20"/>
        </w:rPr>
      </w:pPr>
      <w:r w:rsidRPr="00451FDB">
        <w:rPr>
          <w:rFonts w:ascii="Arial" w:hAnsi="Arial" w:cs="Arial"/>
          <w:sz w:val="20"/>
          <w:szCs w:val="20"/>
        </w:rPr>
        <w:t>Wykonawca wyznacza P. … do pełnienia obowiązków Kierownika budowy, o którym mowa w ustawie z dnia 7 lipca 1994 r. Prawo budowlane.</w:t>
      </w:r>
    </w:p>
    <w:p w14:paraId="41D4946D" w14:textId="77777777" w:rsidR="00832D4F" w:rsidRPr="00451FDB" w:rsidRDefault="00000000">
      <w:pPr>
        <w:pStyle w:val="Akapitzlist"/>
        <w:numPr>
          <w:ilvl w:val="0"/>
          <w:numId w:val="20"/>
        </w:numPr>
        <w:spacing w:after="120" w:line="276" w:lineRule="auto"/>
        <w:jc w:val="both"/>
        <w:rPr>
          <w:rFonts w:ascii="Arial" w:hAnsi="Arial" w:cs="Arial"/>
          <w:b/>
          <w:sz w:val="20"/>
          <w:szCs w:val="20"/>
        </w:rPr>
      </w:pPr>
      <w:r w:rsidRPr="00451FDB">
        <w:rPr>
          <w:rFonts w:ascii="Arial" w:hAnsi="Arial" w:cs="Arial"/>
          <w:sz w:val="20"/>
          <w:szCs w:val="20"/>
        </w:rPr>
        <w:t>W przypadku konieczności zmiany osoby pełniącej obowiązki Kierownika budowy Wykonawca zobowiązany jest niezwłocznie powiadomić o tym Zamawiającego w formie pisemnej.</w:t>
      </w:r>
    </w:p>
    <w:p w14:paraId="134EFE02" w14:textId="77777777" w:rsidR="00832D4F" w:rsidRPr="00451FDB" w:rsidRDefault="00000000">
      <w:pPr>
        <w:pStyle w:val="Akapitzlist"/>
        <w:numPr>
          <w:ilvl w:val="0"/>
          <w:numId w:val="20"/>
        </w:numPr>
        <w:spacing w:after="120" w:line="276" w:lineRule="auto"/>
        <w:jc w:val="both"/>
        <w:rPr>
          <w:rFonts w:ascii="Arial" w:hAnsi="Arial" w:cs="Arial"/>
          <w:b/>
          <w:sz w:val="20"/>
          <w:szCs w:val="20"/>
        </w:rPr>
      </w:pPr>
      <w:r w:rsidRPr="00451FDB">
        <w:rPr>
          <w:rFonts w:ascii="Arial" w:hAnsi="Arial" w:cs="Arial"/>
          <w:sz w:val="20"/>
          <w:szCs w:val="20"/>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lub Kierownika budowy, o których mowa w ustawie z dnia 7 lipca 1994 r. Prawo budowlane oraz kserokopię dokumentu potwierdzającego posiadanie przez nią uprawnień i zaświadczenie o wpisie do właściwej izby zawodowej. </w:t>
      </w:r>
    </w:p>
    <w:p w14:paraId="58733CFC" w14:textId="77777777" w:rsidR="00832D4F" w:rsidRPr="00451FDB" w:rsidRDefault="00000000">
      <w:pPr>
        <w:pStyle w:val="Akapitzlist"/>
        <w:numPr>
          <w:ilvl w:val="0"/>
          <w:numId w:val="20"/>
        </w:numPr>
        <w:spacing w:after="120" w:line="276" w:lineRule="auto"/>
        <w:jc w:val="both"/>
        <w:rPr>
          <w:rFonts w:ascii="Arial" w:hAnsi="Arial" w:cs="Arial"/>
          <w:b/>
          <w:sz w:val="20"/>
          <w:szCs w:val="20"/>
        </w:rPr>
      </w:pPr>
      <w:r w:rsidRPr="00451FDB">
        <w:rPr>
          <w:rFonts w:ascii="Arial" w:hAnsi="Arial" w:cs="Arial"/>
          <w:sz w:val="20"/>
          <w:szCs w:val="20"/>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57F77A78" w14:textId="77777777" w:rsidR="00832D4F" w:rsidRPr="00451FDB" w:rsidRDefault="00832D4F">
      <w:pPr>
        <w:pStyle w:val="Akapitzlist"/>
        <w:spacing w:after="120" w:line="276" w:lineRule="auto"/>
        <w:ind w:left="1080"/>
        <w:rPr>
          <w:rFonts w:ascii="Arial" w:hAnsi="Arial" w:cs="Arial"/>
          <w:b/>
          <w:sz w:val="20"/>
          <w:szCs w:val="20"/>
        </w:rPr>
      </w:pPr>
    </w:p>
    <w:p w14:paraId="4C222F26" w14:textId="77777777" w:rsidR="00832D4F" w:rsidRPr="00451FDB" w:rsidRDefault="00000000">
      <w:pPr>
        <w:spacing w:after="120" w:line="276" w:lineRule="auto"/>
        <w:jc w:val="center"/>
        <w:rPr>
          <w:rFonts w:ascii="Arial" w:hAnsi="Arial" w:cs="Arial"/>
          <w:b/>
        </w:rPr>
      </w:pPr>
      <w:r w:rsidRPr="00451FDB">
        <w:rPr>
          <w:rFonts w:ascii="Arial" w:hAnsi="Arial" w:cs="Arial"/>
          <w:b/>
        </w:rPr>
        <w:t>§ 7</w:t>
      </w:r>
    </w:p>
    <w:p w14:paraId="5677B1AD" w14:textId="77777777" w:rsidR="00832D4F" w:rsidRPr="00451FDB" w:rsidRDefault="00000000">
      <w:pPr>
        <w:spacing w:after="120" w:line="276" w:lineRule="auto"/>
        <w:jc w:val="center"/>
        <w:rPr>
          <w:rFonts w:ascii="Arial" w:hAnsi="Arial" w:cs="Arial"/>
          <w:b/>
        </w:rPr>
      </w:pPr>
      <w:r w:rsidRPr="00451FDB">
        <w:rPr>
          <w:rFonts w:ascii="Arial" w:hAnsi="Arial" w:cs="Arial"/>
          <w:b/>
        </w:rPr>
        <w:t xml:space="preserve">Zapewnienie bezpieczeństwa </w:t>
      </w:r>
    </w:p>
    <w:p w14:paraId="48E810C4" w14:textId="77777777" w:rsidR="00832D4F" w:rsidRPr="00451FDB" w:rsidRDefault="00000000" w:rsidP="00983A29">
      <w:pPr>
        <w:pStyle w:val="Akapitzlist"/>
        <w:numPr>
          <w:ilvl w:val="0"/>
          <w:numId w:val="21"/>
        </w:numPr>
        <w:spacing w:after="120" w:line="276" w:lineRule="auto"/>
        <w:ind w:left="426"/>
        <w:jc w:val="both"/>
        <w:rPr>
          <w:rFonts w:ascii="Arial" w:hAnsi="Arial" w:cs="Arial"/>
          <w:sz w:val="20"/>
          <w:szCs w:val="20"/>
        </w:rPr>
      </w:pPr>
      <w:r w:rsidRPr="00451FDB">
        <w:rPr>
          <w:rFonts w:ascii="Arial" w:hAnsi="Arial" w:cs="Arial"/>
          <w:sz w:val="20"/>
          <w:szCs w:val="20"/>
        </w:rPr>
        <w:t>Wykonawca jest odpowiedzialny za bezpieczeństwo wszelkich działań na terenie budowy.</w:t>
      </w:r>
    </w:p>
    <w:p w14:paraId="09D7FDA8" w14:textId="77777777" w:rsidR="00832D4F" w:rsidRPr="00451FDB" w:rsidRDefault="00000000" w:rsidP="00983A29">
      <w:pPr>
        <w:pStyle w:val="Akapitzlist"/>
        <w:numPr>
          <w:ilvl w:val="0"/>
          <w:numId w:val="21"/>
        </w:numPr>
        <w:spacing w:after="120" w:line="276" w:lineRule="auto"/>
        <w:ind w:left="426"/>
        <w:jc w:val="both"/>
        <w:rPr>
          <w:rFonts w:ascii="Arial" w:hAnsi="Arial" w:cs="Arial"/>
          <w:sz w:val="20"/>
          <w:szCs w:val="20"/>
        </w:rPr>
      </w:pPr>
      <w:r w:rsidRPr="00451FDB">
        <w:rPr>
          <w:rFonts w:ascii="Arial" w:hAnsi="Arial" w:cs="Arial"/>
          <w:sz w:val="20"/>
          <w:szCs w:val="20"/>
        </w:rPr>
        <w:t>Jeżeli Wykonawca wykonuje roboty w obszarze ruchu drogowego jest zobowiązany uzyskać stosowne zezwolenie oraz zapewnić bezpieczeństwo ruchu na terenie budowy.</w:t>
      </w:r>
    </w:p>
    <w:p w14:paraId="3E2AD053" w14:textId="77777777" w:rsidR="00832D4F" w:rsidRPr="00451FDB" w:rsidRDefault="00000000" w:rsidP="00983A29">
      <w:pPr>
        <w:pStyle w:val="Akapitzlist"/>
        <w:numPr>
          <w:ilvl w:val="0"/>
          <w:numId w:val="21"/>
        </w:numPr>
        <w:spacing w:after="120" w:line="276" w:lineRule="auto"/>
        <w:ind w:left="426"/>
        <w:jc w:val="both"/>
        <w:rPr>
          <w:rFonts w:ascii="Arial" w:hAnsi="Arial" w:cs="Arial"/>
          <w:sz w:val="20"/>
          <w:szCs w:val="20"/>
        </w:rPr>
      </w:pPr>
      <w:r w:rsidRPr="00451FDB">
        <w:rPr>
          <w:rFonts w:ascii="Arial" w:hAnsi="Arial" w:cs="Arial"/>
          <w:sz w:val="20"/>
          <w:szCs w:val="20"/>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0B86E622" w14:textId="77777777" w:rsidR="00832D4F" w:rsidRPr="00451FDB" w:rsidRDefault="00000000" w:rsidP="00983A29">
      <w:pPr>
        <w:pStyle w:val="Akapitzlist"/>
        <w:numPr>
          <w:ilvl w:val="0"/>
          <w:numId w:val="21"/>
        </w:numPr>
        <w:spacing w:after="120" w:line="276" w:lineRule="auto"/>
        <w:ind w:left="426"/>
        <w:jc w:val="both"/>
        <w:rPr>
          <w:rFonts w:ascii="Arial" w:hAnsi="Arial" w:cs="Arial"/>
          <w:sz w:val="20"/>
          <w:szCs w:val="20"/>
        </w:rPr>
      </w:pPr>
      <w:r w:rsidRPr="00451FDB">
        <w:rPr>
          <w:rFonts w:ascii="Arial" w:hAnsi="Arial" w:cs="Arial"/>
          <w:sz w:val="20"/>
          <w:szCs w:val="20"/>
        </w:rPr>
        <w:lastRenderedPageBreak/>
        <w:t>Wykonawca zobowiązany jest tak zorganizować pracę oraz teren budowy aby w możliwie jak najmniejszym stopniu utrudniało to lub uniemożliwiało korzystanie z budynków i terenów sąsiadujących z placem budowy.</w:t>
      </w:r>
    </w:p>
    <w:p w14:paraId="513761FE" w14:textId="77777777" w:rsidR="00832D4F" w:rsidRPr="00451FDB" w:rsidRDefault="00000000" w:rsidP="00983A29">
      <w:pPr>
        <w:pStyle w:val="Akapitzlist"/>
        <w:numPr>
          <w:ilvl w:val="0"/>
          <w:numId w:val="21"/>
        </w:numPr>
        <w:spacing w:after="120" w:line="276" w:lineRule="auto"/>
        <w:ind w:left="426"/>
        <w:jc w:val="both"/>
        <w:rPr>
          <w:rFonts w:ascii="Arial" w:hAnsi="Arial" w:cs="Arial"/>
          <w:sz w:val="20"/>
          <w:szCs w:val="20"/>
        </w:rPr>
      </w:pPr>
      <w:r w:rsidRPr="00451FDB">
        <w:rPr>
          <w:rFonts w:ascii="Arial" w:hAnsi="Arial" w:cs="Arial"/>
          <w:sz w:val="20"/>
          <w:szCs w:val="20"/>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w:t>
      </w:r>
    </w:p>
    <w:p w14:paraId="54B73D97" w14:textId="77777777" w:rsidR="00832D4F" w:rsidRPr="00451FDB" w:rsidRDefault="00000000" w:rsidP="00983A29">
      <w:pPr>
        <w:pStyle w:val="Akapitzlist"/>
        <w:numPr>
          <w:ilvl w:val="0"/>
          <w:numId w:val="21"/>
        </w:numPr>
        <w:spacing w:after="120" w:line="276" w:lineRule="auto"/>
        <w:ind w:left="426"/>
        <w:jc w:val="both"/>
        <w:rPr>
          <w:rFonts w:ascii="Arial" w:hAnsi="Arial" w:cs="Arial"/>
          <w:sz w:val="20"/>
          <w:szCs w:val="20"/>
        </w:rPr>
      </w:pPr>
      <w:r w:rsidRPr="00451FDB">
        <w:rPr>
          <w:rFonts w:ascii="Arial" w:hAnsi="Arial" w:cs="Arial"/>
          <w:sz w:val="20"/>
          <w:szCs w:val="20"/>
        </w:rPr>
        <w:t>Wykonawca ponosi odpowiedzialności na zasadzie ryzyka za wszelkie szkody w mieniu lub utratę zdrowia, uszkodzenie ciała oraz śmierć powstałe podczas i w konsekwencji wykonywania umowy.</w:t>
      </w:r>
    </w:p>
    <w:p w14:paraId="14C2AE6A" w14:textId="77777777" w:rsidR="00832D4F" w:rsidRPr="00451FDB" w:rsidRDefault="00832D4F">
      <w:pPr>
        <w:spacing w:after="120" w:line="276" w:lineRule="auto"/>
        <w:ind w:left="708"/>
        <w:rPr>
          <w:rFonts w:ascii="Arial" w:hAnsi="Arial" w:cs="Arial"/>
        </w:rPr>
      </w:pPr>
    </w:p>
    <w:p w14:paraId="0BA9C2D9" w14:textId="77777777" w:rsidR="00832D4F" w:rsidRPr="00451FDB" w:rsidRDefault="00000000">
      <w:pPr>
        <w:keepNext/>
        <w:spacing w:after="120" w:line="276" w:lineRule="auto"/>
        <w:jc w:val="center"/>
        <w:rPr>
          <w:rFonts w:ascii="Arial" w:hAnsi="Arial" w:cs="Arial"/>
          <w:b/>
        </w:rPr>
      </w:pPr>
      <w:r w:rsidRPr="00451FDB">
        <w:rPr>
          <w:rFonts w:ascii="Arial" w:hAnsi="Arial" w:cs="Arial"/>
          <w:b/>
        </w:rPr>
        <w:t>§ 8</w:t>
      </w:r>
    </w:p>
    <w:p w14:paraId="0AA4A400" w14:textId="77777777" w:rsidR="00832D4F" w:rsidRPr="00451FDB" w:rsidRDefault="00000000">
      <w:pPr>
        <w:spacing w:after="120" w:line="276" w:lineRule="auto"/>
        <w:jc w:val="center"/>
        <w:rPr>
          <w:rFonts w:ascii="Arial" w:hAnsi="Arial" w:cs="Arial"/>
          <w:b/>
        </w:rPr>
      </w:pPr>
      <w:r w:rsidRPr="00451FDB">
        <w:rPr>
          <w:rFonts w:ascii="Arial" w:hAnsi="Arial" w:cs="Arial"/>
          <w:b/>
        </w:rPr>
        <w:t>Wynagrodzenie</w:t>
      </w:r>
    </w:p>
    <w:p w14:paraId="69344B12"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 xml:space="preserve">Łączne wynagrodzenie Wykonawcy z tytułu wykonanie przedmiotu umowy oraz innych postanowień tutaj nie wymienionych a wynikających z niniejszej umowy ustala się ryczałtowo w wysokości ………………………………. brutto </w:t>
      </w:r>
    </w:p>
    <w:p w14:paraId="1630DECA" w14:textId="77777777" w:rsidR="00832D4F" w:rsidRPr="00451FDB" w:rsidRDefault="00000000">
      <w:pPr>
        <w:pStyle w:val="Akapitzlist"/>
        <w:spacing w:after="120" w:line="276" w:lineRule="auto"/>
        <w:ind w:left="360"/>
        <w:jc w:val="both"/>
        <w:rPr>
          <w:rFonts w:ascii="Arial" w:hAnsi="Arial" w:cs="Arial"/>
          <w:sz w:val="20"/>
          <w:szCs w:val="20"/>
        </w:rPr>
      </w:pPr>
      <w:r w:rsidRPr="00451FDB">
        <w:rPr>
          <w:rFonts w:ascii="Arial" w:hAnsi="Arial" w:cs="Arial"/>
          <w:sz w:val="20"/>
          <w:szCs w:val="20"/>
        </w:rPr>
        <w:t xml:space="preserve">podatek VAT …..% oraz </w:t>
      </w:r>
    </w:p>
    <w:p w14:paraId="6BDF986A" w14:textId="77777777" w:rsidR="00832D4F" w:rsidRPr="00451FDB" w:rsidRDefault="00000000">
      <w:pPr>
        <w:pStyle w:val="Akapitzlist"/>
        <w:spacing w:after="120" w:line="276" w:lineRule="auto"/>
        <w:ind w:left="360"/>
        <w:jc w:val="both"/>
        <w:rPr>
          <w:rFonts w:ascii="Arial" w:hAnsi="Arial" w:cs="Arial"/>
          <w:sz w:val="20"/>
          <w:szCs w:val="20"/>
        </w:rPr>
      </w:pPr>
      <w:r w:rsidRPr="00451FDB">
        <w:rPr>
          <w:rFonts w:ascii="Arial" w:hAnsi="Arial" w:cs="Arial"/>
          <w:sz w:val="20"/>
          <w:szCs w:val="20"/>
        </w:rPr>
        <w:t>netto …………………………………...</w:t>
      </w:r>
    </w:p>
    <w:p w14:paraId="7BE6FAB6"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Wynagrodzenie ryczałtowe oznacza, że Wykonawca nie może żądać podwyższenia wynagrodzenia, choćby w czasie zawarcia umowy nie można było przewidzieć rozmiaru i kosztów prac. Wynagrodzenie brutto Wykonawcy obejmuje ewentualna zmianę stawki podatku VAT.</w:t>
      </w:r>
    </w:p>
    <w:p w14:paraId="672D2102"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Wynagrodzenie, o którym mowa w ust. 1 obejmuje w szczególności sumę wynagrodzeń ryczałtowych za wykonanie poszczególnych etapów prac określonych w harmonogramie rzeczowo-finansowym będącym załącznikiem do umowy.</w:t>
      </w:r>
    </w:p>
    <w:p w14:paraId="49584489"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Wynagrodzenie Wykonawcy może zostać obniżone proporcjonalnie do obniżenia jakości spowodowanej wadami Projektu, albo z okoliczności wynika, że Wykonawca nie zdoła wad usunąć w odpowiednim czasie, bądź ich nie usunął w wyznaczonym przez Zamawiającego terminie.</w:t>
      </w:r>
    </w:p>
    <w:p w14:paraId="5A4A0A71" w14:textId="49C08FEF"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Podstawę wystawienia faktury końcowej stanowić będzie dokonanie Odbioru końcowego przez Zamawiającego potwierdzonego podpisaniem przez Strony Protokołu końcowego (zgodnie z §3 Umowy).</w:t>
      </w:r>
    </w:p>
    <w:p w14:paraId="657F869C"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Płatność Wynagrodzenia nastąpi na podstawie prawidłowo wystawionej i doręczonej Zamawiającemu faktury w terminie 35 dni od dnia jej otrzymania przez Zamawiającego,</w:t>
      </w:r>
    </w:p>
    <w:p w14:paraId="685C0EA6" w14:textId="77777777" w:rsidR="00832D4F" w:rsidRPr="00451FDB" w:rsidRDefault="00000000">
      <w:pPr>
        <w:spacing w:after="120" w:line="276" w:lineRule="auto"/>
        <w:ind w:left="360"/>
        <w:jc w:val="both"/>
        <w:rPr>
          <w:rFonts w:ascii="Arial" w:hAnsi="Arial" w:cs="Arial"/>
        </w:rPr>
      </w:pPr>
      <w:r w:rsidRPr="00451FDB">
        <w:rPr>
          <w:rFonts w:ascii="Arial" w:hAnsi="Arial" w:cs="Arial"/>
        </w:rPr>
        <w:t xml:space="preserve">- przelewem na rachunek bankowy wskazany na fakturze, przy czym każdorazowo warunkiem płatności Wynagrodzenia na rzecz Wykonawcy 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t>
      </w:r>
      <w:r w:rsidRPr="00451FDB">
        <w:rPr>
          <w:rFonts w:ascii="Arial" w:hAnsi="Arial" w:cs="Arial"/>
        </w:rPr>
        <w:lastRenderedPageBreak/>
        <w:t>wynagrodzenia na rzecz Wykonawcy i nie wiąże się z prawem Wykonawcy do naliczenia odsetek ustawowych. Dniem zapłaty wynagrodzenia jest dzień obciążenia rachunku Zamawiającego.</w:t>
      </w:r>
      <w:bookmarkStart w:id="1" w:name="_Hlk96519381"/>
      <w:bookmarkEnd w:id="1"/>
    </w:p>
    <w:p w14:paraId="2EAAD970"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Na każdej fakturze Wykonawca zobowiązany jest wpisać numer Umowy. W przypadku braku wskazania numeru Umowy faktura zostanie odesłana do Wykonawcy jako wystawiona nieprawidłowo, a brak zapłaty w takiej sytuacji nie będzie traktowany jako zwłoka Zamawiającego w zapłacie.</w:t>
      </w:r>
    </w:p>
    <w:p w14:paraId="6B645D13"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14:paraId="0453955F"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Faktury należy wystawiać w następujący sposób:</w:t>
      </w:r>
    </w:p>
    <w:p w14:paraId="15960D8B" w14:textId="77777777" w:rsidR="00832D4F" w:rsidRPr="00451FDB" w:rsidRDefault="00000000">
      <w:pPr>
        <w:widowControl w:val="0"/>
        <w:tabs>
          <w:tab w:val="left" w:pos="-720"/>
        </w:tabs>
        <w:spacing w:line="276" w:lineRule="auto"/>
        <w:ind w:left="425"/>
        <w:jc w:val="both"/>
        <w:rPr>
          <w:rFonts w:ascii="Arial" w:hAnsi="Arial" w:cs="Arial"/>
        </w:rPr>
      </w:pPr>
      <w:r w:rsidRPr="00451FDB">
        <w:rPr>
          <w:rFonts w:ascii="Arial" w:hAnsi="Arial" w:cs="Arial"/>
        </w:rPr>
        <w:t>Nabywca: …………………………………………………………………….</w:t>
      </w:r>
    </w:p>
    <w:p w14:paraId="38925188" w14:textId="77777777" w:rsidR="00832D4F" w:rsidRPr="00451FDB" w:rsidRDefault="00000000">
      <w:pPr>
        <w:widowControl w:val="0"/>
        <w:tabs>
          <w:tab w:val="left" w:pos="-720"/>
        </w:tabs>
        <w:spacing w:after="120" w:line="276" w:lineRule="auto"/>
        <w:ind w:left="425"/>
        <w:jc w:val="both"/>
        <w:rPr>
          <w:rFonts w:ascii="Arial" w:hAnsi="Arial" w:cs="Arial"/>
        </w:rPr>
      </w:pPr>
      <w:r w:rsidRPr="00451FDB">
        <w:rPr>
          <w:rFonts w:ascii="Arial" w:hAnsi="Arial" w:cs="Arial"/>
        </w:rPr>
        <w:t>Odbiorca/Płatnik: ……………………………………………………….……</w:t>
      </w:r>
    </w:p>
    <w:p w14:paraId="604EA58C"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Wykonawca oświadcza, iż rachunek bankowy, który wskaże na fakturze będzie rachunkiem znajdującym się w prowadzonym przez Szefa Krajowej Administracji Skarbowej wykazie podatników VAT.</w:t>
      </w:r>
    </w:p>
    <w:p w14:paraId="4431CF37" w14:textId="77777777" w:rsidR="00832D4F" w:rsidRPr="00451FDB" w:rsidRDefault="00000000">
      <w:pPr>
        <w:pStyle w:val="Akapitzlist"/>
        <w:numPr>
          <w:ilvl w:val="0"/>
          <w:numId w:val="22"/>
        </w:numPr>
        <w:spacing w:after="120" w:line="276" w:lineRule="auto"/>
        <w:jc w:val="both"/>
        <w:rPr>
          <w:rFonts w:ascii="Arial" w:hAnsi="Arial" w:cs="Arial"/>
          <w:sz w:val="20"/>
          <w:szCs w:val="20"/>
        </w:rPr>
      </w:pPr>
      <w:r w:rsidRPr="00451FDB">
        <w:rPr>
          <w:rFonts w:ascii="Arial" w:hAnsi="Arial" w:cs="Arial"/>
          <w:sz w:val="20"/>
          <w:szCs w:val="20"/>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45E74546" w14:textId="77777777" w:rsidR="00832D4F" w:rsidRPr="00451FDB" w:rsidRDefault="00000000">
      <w:pPr>
        <w:spacing w:after="120" w:line="276" w:lineRule="auto"/>
        <w:jc w:val="center"/>
        <w:rPr>
          <w:rFonts w:ascii="Arial" w:hAnsi="Arial" w:cs="Arial"/>
          <w:b/>
        </w:rPr>
      </w:pPr>
      <w:r w:rsidRPr="00451FDB">
        <w:rPr>
          <w:rFonts w:ascii="Arial" w:hAnsi="Arial" w:cs="Arial"/>
          <w:b/>
        </w:rPr>
        <w:t>§ 9</w:t>
      </w:r>
    </w:p>
    <w:p w14:paraId="54597588" w14:textId="77777777" w:rsidR="00832D4F" w:rsidRPr="00451FDB" w:rsidRDefault="00000000">
      <w:pPr>
        <w:spacing w:after="120" w:line="276" w:lineRule="auto"/>
        <w:jc w:val="center"/>
        <w:rPr>
          <w:rFonts w:ascii="Arial" w:hAnsi="Arial" w:cs="Arial"/>
          <w:b/>
        </w:rPr>
      </w:pPr>
      <w:r w:rsidRPr="00451FDB">
        <w:rPr>
          <w:rFonts w:ascii="Arial" w:hAnsi="Arial" w:cs="Arial"/>
          <w:b/>
        </w:rPr>
        <w:t>Rękojmia i gwarancja</w:t>
      </w:r>
    </w:p>
    <w:p w14:paraId="06FEB9DA" w14:textId="77777777" w:rsidR="00832D4F" w:rsidRPr="00451FDB" w:rsidRDefault="00000000">
      <w:pPr>
        <w:pStyle w:val="Akapitzlist"/>
        <w:numPr>
          <w:ilvl w:val="0"/>
          <w:numId w:val="23"/>
        </w:numPr>
        <w:spacing w:after="120" w:line="276" w:lineRule="auto"/>
        <w:jc w:val="both"/>
        <w:rPr>
          <w:rFonts w:ascii="Arial" w:hAnsi="Arial" w:cs="Arial"/>
          <w:sz w:val="20"/>
          <w:szCs w:val="20"/>
        </w:rPr>
      </w:pPr>
      <w:r w:rsidRPr="00451FDB">
        <w:rPr>
          <w:rFonts w:ascii="Arial" w:hAnsi="Arial" w:cs="Arial"/>
          <w:sz w:val="20"/>
          <w:szCs w:val="20"/>
        </w:rPr>
        <w:t>Wykonawca udziela Zamawiającemu …….. miesięcznej gwarancji jakości na przedmiot umowy.</w:t>
      </w:r>
    </w:p>
    <w:p w14:paraId="752C92B2" w14:textId="77777777" w:rsidR="00832D4F" w:rsidRPr="00451FDB" w:rsidRDefault="00000000">
      <w:pPr>
        <w:pStyle w:val="Akapitzlist"/>
        <w:numPr>
          <w:ilvl w:val="0"/>
          <w:numId w:val="23"/>
        </w:numPr>
        <w:spacing w:after="120" w:line="276" w:lineRule="auto"/>
        <w:jc w:val="both"/>
        <w:rPr>
          <w:rFonts w:ascii="Arial" w:hAnsi="Arial" w:cs="Arial"/>
          <w:sz w:val="20"/>
          <w:szCs w:val="20"/>
        </w:rPr>
      </w:pPr>
      <w:r w:rsidRPr="00451FDB">
        <w:rPr>
          <w:rFonts w:ascii="Arial" w:hAnsi="Arial" w:cs="Arial"/>
          <w:sz w:val="20"/>
          <w:szCs w:val="20"/>
        </w:rPr>
        <w:t>Okres gwarancji na wykonany przedmiot umowy liczony będzie od daty końcowego bezusterkowego odbioru robót.</w:t>
      </w:r>
    </w:p>
    <w:p w14:paraId="4A04A0D6" w14:textId="77777777" w:rsidR="00832D4F" w:rsidRPr="00451FDB" w:rsidRDefault="00000000">
      <w:pPr>
        <w:pStyle w:val="Akapitzlist"/>
        <w:numPr>
          <w:ilvl w:val="0"/>
          <w:numId w:val="23"/>
        </w:numPr>
        <w:spacing w:after="120" w:line="276" w:lineRule="auto"/>
        <w:jc w:val="both"/>
        <w:rPr>
          <w:rFonts w:ascii="Arial" w:hAnsi="Arial" w:cs="Arial"/>
          <w:sz w:val="20"/>
          <w:szCs w:val="20"/>
        </w:rPr>
      </w:pPr>
      <w:r w:rsidRPr="00451FDB">
        <w:rPr>
          <w:rFonts w:ascii="Arial" w:hAnsi="Arial" w:cs="Arial"/>
          <w:sz w:val="20"/>
          <w:szCs w:val="20"/>
        </w:rPr>
        <w:t xml:space="preserve">Jeżeli Wykonawca nie rozpocznie realizacji budowy to gwarancja na Projekt wykonawczy upływa po okresie ……. miesięcy od dnia odbioru Projektu i uznania przez Zamawiającego za należycie wykonany. </w:t>
      </w:r>
    </w:p>
    <w:p w14:paraId="2E9B1A6B" w14:textId="77777777" w:rsidR="00832D4F" w:rsidRPr="00451FDB" w:rsidRDefault="00000000">
      <w:pPr>
        <w:pStyle w:val="Akapitzlist"/>
        <w:numPr>
          <w:ilvl w:val="0"/>
          <w:numId w:val="23"/>
        </w:numPr>
        <w:spacing w:after="120" w:line="276" w:lineRule="auto"/>
        <w:jc w:val="both"/>
        <w:rPr>
          <w:rFonts w:ascii="Arial" w:hAnsi="Arial" w:cs="Arial"/>
          <w:sz w:val="20"/>
          <w:szCs w:val="20"/>
        </w:rPr>
      </w:pPr>
      <w:r w:rsidRPr="00451FDB">
        <w:rPr>
          <w:rFonts w:ascii="Arial" w:hAnsi="Arial" w:cs="Arial"/>
          <w:sz w:val="20"/>
          <w:szCs w:val="20"/>
        </w:rPr>
        <w:t>Jeżeli wada była istotna, termin gwarancji biegnie na nowo od chwili usunięcia wad.</w:t>
      </w:r>
    </w:p>
    <w:p w14:paraId="0F514B33" w14:textId="77777777" w:rsidR="00832D4F" w:rsidRPr="00451FDB" w:rsidRDefault="00000000">
      <w:pPr>
        <w:pStyle w:val="Akapitzlist"/>
        <w:numPr>
          <w:ilvl w:val="0"/>
          <w:numId w:val="23"/>
        </w:numPr>
        <w:spacing w:after="120" w:line="276" w:lineRule="auto"/>
        <w:jc w:val="both"/>
        <w:rPr>
          <w:rFonts w:ascii="Arial" w:hAnsi="Arial" w:cs="Arial"/>
          <w:sz w:val="20"/>
          <w:szCs w:val="20"/>
        </w:rPr>
      </w:pPr>
      <w:r w:rsidRPr="00451FDB">
        <w:rPr>
          <w:rFonts w:ascii="Arial" w:hAnsi="Arial" w:cs="Arial"/>
          <w:sz w:val="20"/>
          <w:szCs w:val="20"/>
        </w:rPr>
        <w:t>Zamawiający powiadomi Wykonawcę o wszelkich ujawnionych wadach i usterkach z tytułu rękojmi w terminie 14 dni od dnia stwierdzenia wady, usterki.</w:t>
      </w:r>
    </w:p>
    <w:p w14:paraId="3CBE8C37" w14:textId="77777777" w:rsidR="00832D4F" w:rsidRPr="00451FDB" w:rsidRDefault="00000000">
      <w:pPr>
        <w:pStyle w:val="Akapitzlist"/>
        <w:numPr>
          <w:ilvl w:val="0"/>
          <w:numId w:val="23"/>
        </w:numPr>
        <w:spacing w:after="120" w:line="276" w:lineRule="auto"/>
        <w:jc w:val="both"/>
        <w:rPr>
          <w:rFonts w:ascii="Arial" w:hAnsi="Arial" w:cs="Arial"/>
          <w:sz w:val="20"/>
          <w:szCs w:val="20"/>
        </w:rPr>
      </w:pPr>
      <w:r w:rsidRPr="00451FDB">
        <w:rPr>
          <w:rFonts w:ascii="Arial" w:hAnsi="Arial" w:cs="Arial"/>
          <w:sz w:val="20"/>
          <w:szCs w:val="20"/>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7515E5A8" w14:textId="77777777" w:rsidR="00832D4F" w:rsidRPr="00451FDB" w:rsidRDefault="00000000">
      <w:pPr>
        <w:pStyle w:val="Akapitzlist"/>
        <w:numPr>
          <w:ilvl w:val="0"/>
          <w:numId w:val="23"/>
        </w:numPr>
        <w:spacing w:after="120" w:line="276" w:lineRule="auto"/>
        <w:jc w:val="both"/>
        <w:rPr>
          <w:rFonts w:ascii="Arial" w:hAnsi="Arial" w:cs="Arial"/>
          <w:sz w:val="20"/>
          <w:szCs w:val="20"/>
        </w:rPr>
      </w:pPr>
      <w:r w:rsidRPr="00451FDB">
        <w:rPr>
          <w:rFonts w:ascii="Arial" w:hAnsi="Arial" w:cs="Arial"/>
          <w:sz w:val="20"/>
          <w:szCs w:val="20"/>
        </w:rPr>
        <w:t>Strony ustalają następujący sposób postępowania gwarancyjnego w przypadku ujawnienia wad przedmiotu umowy w okresie gwarancji:</w:t>
      </w:r>
    </w:p>
    <w:p w14:paraId="64184967" w14:textId="77777777" w:rsidR="00832D4F" w:rsidRPr="00451FDB" w:rsidRDefault="00000000" w:rsidP="00983A29">
      <w:pPr>
        <w:pStyle w:val="Akapitzlist"/>
        <w:numPr>
          <w:ilvl w:val="0"/>
          <w:numId w:val="24"/>
        </w:numPr>
        <w:spacing w:after="120" w:line="276" w:lineRule="auto"/>
        <w:ind w:left="709"/>
        <w:jc w:val="both"/>
        <w:rPr>
          <w:rFonts w:ascii="Arial" w:hAnsi="Arial" w:cs="Arial"/>
          <w:sz w:val="20"/>
          <w:szCs w:val="20"/>
        </w:rPr>
      </w:pPr>
      <w:r w:rsidRPr="00451FDB">
        <w:rPr>
          <w:rFonts w:ascii="Arial" w:hAnsi="Arial" w:cs="Arial"/>
          <w:sz w:val="20"/>
          <w:szCs w:val="20"/>
        </w:rPr>
        <w:t>w razie ujawnienia wad, za które Wykonawca ponosi odpowiedzialność, Zamawiający zgłosi Wykonawcy wady na piśmie w terminie do 14 dni od dnia stwierdzenia wady,</w:t>
      </w:r>
    </w:p>
    <w:p w14:paraId="12C4D980" w14:textId="77777777" w:rsidR="00832D4F" w:rsidRPr="00451FDB" w:rsidRDefault="00000000" w:rsidP="00983A29">
      <w:pPr>
        <w:pStyle w:val="Akapitzlist"/>
        <w:numPr>
          <w:ilvl w:val="0"/>
          <w:numId w:val="24"/>
        </w:numPr>
        <w:spacing w:after="120" w:line="276" w:lineRule="auto"/>
        <w:ind w:left="709"/>
        <w:jc w:val="both"/>
        <w:rPr>
          <w:rFonts w:ascii="Arial" w:hAnsi="Arial" w:cs="Arial"/>
          <w:sz w:val="20"/>
          <w:szCs w:val="20"/>
        </w:rPr>
      </w:pPr>
      <w:r w:rsidRPr="00451FDB">
        <w:rPr>
          <w:rFonts w:ascii="Arial" w:hAnsi="Arial" w:cs="Arial"/>
          <w:sz w:val="20"/>
          <w:szCs w:val="20"/>
        </w:rPr>
        <w:t>Wykonawca zobowiązuje się do bezpłatnego usunięci wad w terminie wyznaczonym przez Zamawiającego,</w:t>
      </w:r>
    </w:p>
    <w:p w14:paraId="24D8B840" w14:textId="77777777" w:rsidR="00832D4F" w:rsidRPr="00451FDB" w:rsidRDefault="00000000" w:rsidP="00983A29">
      <w:pPr>
        <w:pStyle w:val="Akapitzlist"/>
        <w:numPr>
          <w:ilvl w:val="0"/>
          <w:numId w:val="24"/>
        </w:numPr>
        <w:spacing w:after="120" w:line="276" w:lineRule="auto"/>
        <w:ind w:left="709"/>
        <w:jc w:val="both"/>
        <w:rPr>
          <w:rFonts w:ascii="Arial" w:hAnsi="Arial" w:cs="Arial"/>
          <w:sz w:val="20"/>
          <w:szCs w:val="20"/>
        </w:rPr>
      </w:pPr>
      <w:r w:rsidRPr="00451FDB">
        <w:rPr>
          <w:rFonts w:ascii="Arial" w:hAnsi="Arial" w:cs="Arial"/>
          <w:sz w:val="20"/>
          <w:szCs w:val="20"/>
        </w:rPr>
        <w:t>w przypadku nie usunięcia przez Wykonawcę zgłoszonej wady w wyznaczonym terminie, Zamawiającemu przysługiwać będzie prawo zlecenia usunięcia zaistniałej wady osobie trzeciej na koszt i ryzyko Wykonawcy. W takim przypadku Wykonawca nie może sprzeciwić się ze względu na przysługujące mu prawa autorskie osobiste do Projektu i upoważnia Zamawiającego do wykonywania w tym zakresie osobistych praw autorskich, a także do udzielania zgody na ich wykonywanie osobie trzeciej.</w:t>
      </w:r>
    </w:p>
    <w:p w14:paraId="2921444C" w14:textId="77777777" w:rsidR="00832D4F" w:rsidRPr="00451FDB" w:rsidRDefault="00832D4F">
      <w:pPr>
        <w:spacing w:after="120" w:line="276" w:lineRule="auto"/>
        <w:jc w:val="center"/>
        <w:rPr>
          <w:rFonts w:ascii="Arial" w:hAnsi="Arial" w:cs="Arial"/>
          <w:b/>
        </w:rPr>
      </w:pPr>
    </w:p>
    <w:p w14:paraId="7C45D14D" w14:textId="77777777" w:rsidR="00832D4F" w:rsidRPr="00451FDB" w:rsidRDefault="00000000">
      <w:pPr>
        <w:pStyle w:val="Tekstpodstawowy"/>
        <w:tabs>
          <w:tab w:val="left" w:pos="360"/>
          <w:tab w:val="right" w:pos="3431"/>
        </w:tabs>
        <w:spacing w:after="120" w:line="276" w:lineRule="auto"/>
        <w:jc w:val="center"/>
        <w:rPr>
          <w:b/>
          <w:bCs/>
          <w:sz w:val="20"/>
          <w:szCs w:val="20"/>
        </w:rPr>
      </w:pPr>
      <w:r w:rsidRPr="00451FDB">
        <w:rPr>
          <w:b/>
          <w:bCs/>
          <w:sz w:val="20"/>
          <w:szCs w:val="20"/>
        </w:rPr>
        <w:t>§ 9a</w:t>
      </w:r>
    </w:p>
    <w:p w14:paraId="1D7B71EF" w14:textId="77777777" w:rsidR="00832D4F" w:rsidRPr="00451FDB" w:rsidRDefault="00000000">
      <w:pPr>
        <w:pStyle w:val="Tekstpodstawowy"/>
        <w:tabs>
          <w:tab w:val="left" w:pos="360"/>
          <w:tab w:val="right" w:pos="3431"/>
        </w:tabs>
        <w:spacing w:after="120" w:line="276" w:lineRule="auto"/>
        <w:jc w:val="center"/>
        <w:rPr>
          <w:b/>
          <w:sz w:val="20"/>
          <w:szCs w:val="20"/>
        </w:rPr>
      </w:pPr>
      <w:r w:rsidRPr="00451FDB">
        <w:rPr>
          <w:b/>
          <w:sz w:val="20"/>
          <w:szCs w:val="20"/>
        </w:rPr>
        <w:t>OKRES RĘKOJMI</w:t>
      </w:r>
    </w:p>
    <w:p w14:paraId="23CE9426" w14:textId="77777777" w:rsidR="00832D4F" w:rsidRPr="00451FDB" w:rsidRDefault="00000000">
      <w:pPr>
        <w:pStyle w:val="gwkauchway"/>
        <w:numPr>
          <w:ilvl w:val="0"/>
          <w:numId w:val="25"/>
        </w:numPr>
        <w:spacing w:after="120" w:line="276" w:lineRule="auto"/>
        <w:rPr>
          <w:rFonts w:ascii="Arial" w:hAnsi="Arial" w:cs="Arial"/>
          <w:color w:val="auto"/>
          <w:sz w:val="20"/>
        </w:rPr>
      </w:pPr>
      <w:r w:rsidRPr="00451FDB">
        <w:rPr>
          <w:rFonts w:ascii="Arial" w:hAnsi="Arial" w:cs="Arial"/>
          <w:color w:val="auto"/>
          <w:sz w:val="20"/>
        </w:rPr>
        <w:t xml:space="preserve">Okres rękojmi dla przedmiotu umowy wynosi </w:t>
      </w:r>
      <w:r w:rsidRPr="00451FDB">
        <w:rPr>
          <w:rFonts w:ascii="Arial" w:hAnsi="Arial" w:cs="Arial"/>
          <w:b/>
          <w:bCs/>
          <w:color w:val="auto"/>
          <w:sz w:val="20"/>
        </w:rPr>
        <w:t>60 miesięcy</w:t>
      </w:r>
      <w:r w:rsidRPr="00451FDB">
        <w:rPr>
          <w:rFonts w:ascii="Arial" w:hAnsi="Arial" w:cs="Arial"/>
          <w:color w:val="auto"/>
          <w:sz w:val="20"/>
        </w:rPr>
        <w:t>.</w:t>
      </w:r>
    </w:p>
    <w:p w14:paraId="3C31332D" w14:textId="77777777" w:rsidR="00832D4F" w:rsidRPr="00451FDB" w:rsidRDefault="00000000">
      <w:pPr>
        <w:pStyle w:val="gwkauchway"/>
        <w:numPr>
          <w:ilvl w:val="0"/>
          <w:numId w:val="25"/>
        </w:numPr>
        <w:spacing w:after="120" w:line="276" w:lineRule="auto"/>
        <w:rPr>
          <w:rFonts w:ascii="Arial" w:hAnsi="Arial" w:cs="Arial"/>
          <w:color w:val="auto"/>
          <w:sz w:val="20"/>
        </w:rPr>
      </w:pPr>
      <w:r w:rsidRPr="00451FDB">
        <w:rPr>
          <w:rFonts w:ascii="Arial" w:hAnsi="Arial" w:cs="Arial"/>
          <w:color w:val="auto"/>
          <w:sz w:val="20"/>
        </w:rPr>
        <w:t>Okres rękojmi liczony będzie od daty odbioru końcowego przedmiotu umowy bez istotnych usterek.</w:t>
      </w:r>
    </w:p>
    <w:p w14:paraId="468521CF" w14:textId="77777777" w:rsidR="00832D4F" w:rsidRPr="00451FDB" w:rsidRDefault="00000000">
      <w:pPr>
        <w:pStyle w:val="gwkauchway"/>
        <w:numPr>
          <w:ilvl w:val="0"/>
          <w:numId w:val="25"/>
        </w:numPr>
        <w:spacing w:after="120" w:line="276" w:lineRule="auto"/>
        <w:rPr>
          <w:rFonts w:ascii="Arial" w:hAnsi="Arial" w:cs="Arial"/>
          <w:color w:val="auto"/>
          <w:sz w:val="20"/>
          <w:u w:val="single"/>
        </w:rPr>
      </w:pPr>
      <w:r w:rsidRPr="00451FDB">
        <w:rPr>
          <w:rFonts w:ascii="Arial" w:hAnsi="Arial" w:cs="Arial"/>
          <w:color w:val="auto"/>
          <w:sz w:val="20"/>
        </w:rPr>
        <w:t>Wszelkie zgłoszone przez Zamawiającego usterki, będą usuwane przez Wykonawcę w terminie technicznie właściwym dla danej usterki wskazanym przez Zamawiającego, chyba, że strony uzgodnią inny termin.</w:t>
      </w:r>
    </w:p>
    <w:p w14:paraId="7C6EE194" w14:textId="77777777" w:rsidR="00832D4F" w:rsidRPr="00451FDB" w:rsidRDefault="00000000">
      <w:pPr>
        <w:pStyle w:val="gwkauchway"/>
        <w:numPr>
          <w:ilvl w:val="0"/>
          <w:numId w:val="25"/>
        </w:numPr>
        <w:spacing w:after="120" w:line="276" w:lineRule="auto"/>
        <w:rPr>
          <w:rFonts w:ascii="Arial" w:hAnsi="Arial" w:cs="Arial"/>
          <w:color w:val="auto"/>
          <w:sz w:val="20"/>
        </w:rPr>
      </w:pPr>
      <w:r w:rsidRPr="00451FDB">
        <w:rPr>
          <w:rFonts w:ascii="Arial" w:hAnsi="Arial" w:cs="Arial"/>
          <w:color w:val="auto"/>
          <w:sz w:val="20"/>
        </w:rPr>
        <w:t>Po bezskutecznym upływie terminu określonego w ust. 3 Zamawiający ma prawo do ich usunięcia we własnym zakresie – na koszt i ryzyko Wykonawcy.</w:t>
      </w:r>
    </w:p>
    <w:p w14:paraId="44D0F3BC" w14:textId="77777777" w:rsidR="00832D4F" w:rsidRPr="00451FDB" w:rsidRDefault="00000000">
      <w:pPr>
        <w:pStyle w:val="gwkauchway"/>
        <w:numPr>
          <w:ilvl w:val="0"/>
          <w:numId w:val="25"/>
        </w:numPr>
        <w:spacing w:after="120" w:line="276" w:lineRule="auto"/>
        <w:rPr>
          <w:rFonts w:ascii="Arial" w:hAnsi="Arial" w:cs="Arial"/>
          <w:color w:val="auto"/>
          <w:sz w:val="20"/>
        </w:rPr>
      </w:pPr>
      <w:r w:rsidRPr="00451FDB">
        <w:rPr>
          <w:rFonts w:ascii="Arial" w:hAnsi="Arial" w:cs="Arial"/>
          <w:color w:val="auto"/>
          <w:sz w:val="20"/>
        </w:rPr>
        <w:t>Wykonawca przystąpi niezwłocznie do usuwania usterek, po zawiadomieniu o ich wystąpieniu przez Zamawiającego.</w:t>
      </w:r>
    </w:p>
    <w:p w14:paraId="1F234EA3" w14:textId="77777777" w:rsidR="00832D4F" w:rsidRPr="00451FDB" w:rsidRDefault="00000000">
      <w:pPr>
        <w:pStyle w:val="gwkauchway"/>
        <w:numPr>
          <w:ilvl w:val="0"/>
          <w:numId w:val="25"/>
        </w:numPr>
        <w:spacing w:after="120" w:line="276" w:lineRule="auto"/>
        <w:rPr>
          <w:rFonts w:ascii="Arial" w:hAnsi="Arial" w:cs="Arial"/>
          <w:color w:val="auto"/>
          <w:sz w:val="20"/>
        </w:rPr>
      </w:pPr>
      <w:r w:rsidRPr="00451FDB">
        <w:rPr>
          <w:rFonts w:ascii="Arial" w:hAnsi="Arial" w:cs="Arial"/>
          <w:color w:val="auto"/>
          <w:sz w:val="20"/>
        </w:rPr>
        <w:t>W każdym przypadku usunięcia wad sporządzony zostanie protokół odbioru.</w:t>
      </w:r>
    </w:p>
    <w:p w14:paraId="288C86CD" w14:textId="77777777" w:rsidR="00832D4F" w:rsidRPr="00451FDB" w:rsidRDefault="00000000">
      <w:pPr>
        <w:pStyle w:val="Akapitzlist"/>
        <w:spacing w:after="120" w:line="276" w:lineRule="auto"/>
        <w:ind w:left="284"/>
        <w:jc w:val="both"/>
        <w:rPr>
          <w:rFonts w:ascii="Arial" w:hAnsi="Arial" w:cs="Arial"/>
          <w:sz w:val="20"/>
          <w:szCs w:val="20"/>
        </w:rPr>
      </w:pPr>
      <w:r w:rsidRPr="00451FDB">
        <w:rPr>
          <w:rFonts w:ascii="Arial" w:hAnsi="Arial" w:cs="Arial"/>
          <w:sz w:val="20"/>
          <w:szCs w:val="20"/>
        </w:rPr>
        <w:t>Zamawiającemu przysługuje prawo do obciążenia Wykonawcy kosztami nieusuniętych lub nienaprawionych w terminie wad lub usterek powstałych w okresie rękojmi, których usunięcie lub naprawa przewyższa kwotę zabezpieczenia, o którym mowa w § 14 umowy. W takim przypadku Zamawiający wystawi Wykonawcę notę obciążeniową.</w:t>
      </w:r>
    </w:p>
    <w:p w14:paraId="321C3A2B" w14:textId="77777777" w:rsidR="00832D4F" w:rsidRPr="00451FDB" w:rsidRDefault="00000000">
      <w:pPr>
        <w:pStyle w:val="gwkauchway"/>
        <w:numPr>
          <w:ilvl w:val="0"/>
          <w:numId w:val="25"/>
        </w:numPr>
        <w:spacing w:after="120" w:line="276" w:lineRule="auto"/>
        <w:rPr>
          <w:rFonts w:ascii="Arial" w:hAnsi="Arial" w:cs="Arial"/>
          <w:color w:val="auto"/>
          <w:sz w:val="20"/>
        </w:rPr>
      </w:pPr>
      <w:r w:rsidRPr="00451FDB">
        <w:rPr>
          <w:rFonts w:ascii="Arial" w:eastAsiaTheme="minorHAnsi" w:hAnsi="Arial" w:cs="Arial"/>
          <w:color w:val="auto"/>
          <w:sz w:val="20"/>
          <w:lang w:eastAsia="pl-PL"/>
        </w:rPr>
        <w:t>Niezależnie od postanowień powyższych Zamawiający może wykonać pozostałe uprawnienia z tytułu rękojmi określone Kodeksem Cywilnym</w:t>
      </w:r>
      <w:r w:rsidRPr="00451FDB">
        <w:rPr>
          <w:rFonts w:ascii="Arial" w:hAnsi="Arial" w:cs="Arial"/>
          <w:color w:val="auto"/>
          <w:sz w:val="20"/>
        </w:rPr>
        <w:t>”.</w:t>
      </w:r>
    </w:p>
    <w:p w14:paraId="7FF05956" w14:textId="77777777" w:rsidR="00832D4F" w:rsidRPr="00451FDB" w:rsidRDefault="00832D4F">
      <w:pPr>
        <w:spacing w:after="120" w:line="276" w:lineRule="auto"/>
        <w:rPr>
          <w:rFonts w:ascii="Arial" w:hAnsi="Arial" w:cs="Arial"/>
          <w:b/>
        </w:rPr>
      </w:pPr>
    </w:p>
    <w:p w14:paraId="42A030A7" w14:textId="77777777" w:rsidR="00832D4F" w:rsidRPr="00451FDB" w:rsidRDefault="00000000">
      <w:pPr>
        <w:spacing w:after="120" w:line="276" w:lineRule="auto"/>
        <w:jc w:val="center"/>
        <w:rPr>
          <w:rFonts w:ascii="Arial" w:hAnsi="Arial" w:cs="Arial"/>
          <w:b/>
        </w:rPr>
      </w:pPr>
      <w:r w:rsidRPr="00451FDB">
        <w:rPr>
          <w:rFonts w:ascii="Arial" w:hAnsi="Arial" w:cs="Arial"/>
          <w:b/>
        </w:rPr>
        <w:t>§ 10</w:t>
      </w:r>
    </w:p>
    <w:p w14:paraId="16774C9D" w14:textId="77777777" w:rsidR="00832D4F" w:rsidRPr="00451FDB" w:rsidRDefault="00000000">
      <w:pPr>
        <w:spacing w:after="120" w:line="276" w:lineRule="auto"/>
        <w:jc w:val="center"/>
        <w:rPr>
          <w:rFonts w:ascii="Arial" w:hAnsi="Arial" w:cs="Arial"/>
          <w:b/>
        </w:rPr>
      </w:pPr>
      <w:r w:rsidRPr="00451FDB">
        <w:rPr>
          <w:rFonts w:ascii="Arial" w:hAnsi="Arial" w:cs="Arial"/>
          <w:b/>
        </w:rPr>
        <w:t>Kary umowne</w:t>
      </w:r>
    </w:p>
    <w:p w14:paraId="79C2E39F" w14:textId="77777777" w:rsidR="00832D4F" w:rsidRPr="00451FDB" w:rsidRDefault="00000000">
      <w:pPr>
        <w:pStyle w:val="Akapitzlist"/>
        <w:numPr>
          <w:ilvl w:val="0"/>
          <w:numId w:val="26"/>
        </w:numPr>
        <w:spacing w:after="120" w:line="276" w:lineRule="auto"/>
        <w:jc w:val="both"/>
        <w:rPr>
          <w:rFonts w:ascii="Arial" w:hAnsi="Arial" w:cs="Arial"/>
          <w:sz w:val="20"/>
          <w:szCs w:val="20"/>
        </w:rPr>
      </w:pPr>
      <w:r w:rsidRPr="00451FDB">
        <w:rPr>
          <w:rFonts w:ascii="Arial" w:hAnsi="Arial" w:cs="Arial"/>
          <w:sz w:val="20"/>
          <w:szCs w:val="20"/>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14:paraId="44A33AA1"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z tytułu niedotrzymania terminów określonych w umowie w wysokości stanowiącej 0,1 % wartości brutto umowy określonej w § 8 ust. 1 umowy, za każdy przypadek osobno i za każdy dzień zwłoki,</w:t>
      </w:r>
    </w:p>
    <w:p w14:paraId="450D13AC"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 xml:space="preserve">z tytułu niewykonywania obowiązków przez Wykonawcę bez określenia terminu ich wykonania, a wynikających z niniejszej umowy w wysokości stanowiącej 0,02% wartości brutto umowy określonej w § 8 ust. 1 umowy za każdy przypadek zawinionego przez Wykonawcę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w:t>
      </w:r>
    </w:p>
    <w:p w14:paraId="21B87784"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 xml:space="preserve">z tytułu zwłoki w wykonaniu innych obowiązków wynikających z niniejszej umowy nie wskazanych wprost w niniejszym paragrafie, a wynikających z terminów ustalonych przez Strony lub wyznaczonych przez Zamawiającego, w wysokości stanowiącej 0,02% wartości brutto umowy określonej w § 8 ust. 1 umowy, za każdy dzień zwłoki, </w:t>
      </w:r>
    </w:p>
    <w:p w14:paraId="3CCDC81D"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z tytułu zwłoki w usunięciu wad stwierdzonych przy odbiorze lub w okresie rękojmi i gwarancji w wysokości stanowiącej 0,05% wartości brutto umowy określonej w § 8 ust. 1 umowy, za każdy dzień zwłoki,</w:t>
      </w:r>
    </w:p>
    <w:p w14:paraId="3D82CD1D"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 xml:space="preserve">realizacji umowy przez osobę lub osoby, które nie zostały przewidziane w treści oferty Wykonawcy do jej wykonania, realizacji umowy przez osobę lub osoby, na które Zamawiający nie wyraził zgody lub o kwalifikacjach i doświadczeniu gorszym, niż osoba wskazana w ofercie, </w:t>
      </w:r>
      <w:r w:rsidRPr="00451FDB">
        <w:rPr>
          <w:rFonts w:ascii="Arial" w:hAnsi="Arial" w:cs="Arial"/>
          <w:sz w:val="20"/>
          <w:szCs w:val="20"/>
        </w:rPr>
        <w:lastRenderedPageBreak/>
        <w:t>którą zastępują w wysokości stanowiącej 1% wartości brutto umowy określonej w § 8 ust. 1 umowy, za każdy przypadek,</w:t>
      </w:r>
    </w:p>
    <w:p w14:paraId="5E039D70"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za brak zapłaty lub zapłatę nieterminową wynagrodzenia należnego podwykonawcy lub dalszemu podwykonawcy - w wysokości 0,5 % całkowitego wynagrodzenia ryczałtowego brutto określonego § 8 ust. 1, za każdy dzień zwłoki od dnia upływu terminu zapłaty do dnia zapłaty,</w:t>
      </w:r>
    </w:p>
    <w:p w14:paraId="4BBBAB9A"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za niewykonanie obowiązku przedłożenia projektu umowy z podwykonawcą lub projektu jej zmiany, o którym mowa w § 4 ust. 2 i ust. 11 pkt. 1 Umowy - w wysokości 1 % całkowitego wynagrodzenia ryczałtowego brutto określonego § 8 ust. 1,</w:t>
      </w:r>
    </w:p>
    <w:p w14:paraId="79B30B95" w14:textId="1898FF41"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 xml:space="preserve">za niewykonanie obowiązku przedłożenia poświadczonej za zgodność z oryginałem kopii umowy o podwykonawstwo lub jej zmiany, o którym mowa w § 4 ust. 6 i ust. 11 </w:t>
      </w:r>
      <w:r w:rsidR="003A7F82">
        <w:rPr>
          <w:rFonts w:ascii="Arial" w:hAnsi="Arial" w:cs="Arial"/>
          <w:sz w:val="20"/>
          <w:szCs w:val="20"/>
        </w:rPr>
        <w:t>n</w:t>
      </w:r>
      <w:r w:rsidRPr="00451FDB">
        <w:rPr>
          <w:rFonts w:ascii="Arial" w:hAnsi="Arial" w:cs="Arial"/>
          <w:sz w:val="20"/>
          <w:szCs w:val="20"/>
        </w:rPr>
        <w:t>iniejszej Umowy - w wysokości 2 % całkowitego wynagrodzenia ryczałtowego brutto określonego § 8 ust. 1,</w:t>
      </w:r>
    </w:p>
    <w:p w14:paraId="64D04EC2"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za brak dokonania zmiany umowy o podwykonawstwo w zakresie terminu zapłaty, o którym mowa w art. 437 ust. 1 pkt 7 lit. d w związku z art. 464 ust. 10 ustawy Prawo zamówień publicznych - w wysokości 2 % całkowitego wynagrodzenia ryczałtowego brutto określonego § 8 ust. 1,realizacji umowy przez podwykonawców lub dalszych podwykonawców, na których Zamawiający nie wyraził zgody w wysokości stanowiącej 1% wartości brutto umowy określonej w § 8 ust. 1 umowy, za każdy przypadek,</w:t>
      </w:r>
    </w:p>
    <w:p w14:paraId="266A5D97"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z tytułu odstąpienia od umowy z winy Wykonawcy w wysokości stanowiącej 15% wartości brutto umowy określonej w § 8 ust. 1 umowy,</w:t>
      </w:r>
    </w:p>
    <w:p w14:paraId="59954006"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 xml:space="preserve">z tytułu nie wywiązania się przez Wykonawcę z obowiązków i w terminie wyznaczonym przez organ administracyjny, a dotyczących przedmiotu umowy w wysokości stanowiącej 0,04% wartości brutto umowy określonej w § 8 ust. 1 umowy, za każdy dzień zwłoki. </w:t>
      </w:r>
    </w:p>
    <w:p w14:paraId="4DC5FBAC" w14:textId="77777777" w:rsidR="00832D4F" w:rsidRPr="00451FDB" w:rsidRDefault="00000000" w:rsidP="00983A29">
      <w:pPr>
        <w:pStyle w:val="Akapitzlist"/>
        <w:numPr>
          <w:ilvl w:val="0"/>
          <w:numId w:val="27"/>
        </w:numPr>
        <w:spacing w:after="120" w:line="276" w:lineRule="auto"/>
        <w:ind w:left="709"/>
        <w:jc w:val="both"/>
        <w:rPr>
          <w:rFonts w:ascii="Arial" w:hAnsi="Arial" w:cs="Arial"/>
          <w:sz w:val="20"/>
          <w:szCs w:val="20"/>
        </w:rPr>
      </w:pPr>
      <w:r w:rsidRPr="00451FDB">
        <w:rPr>
          <w:rFonts w:ascii="Arial" w:hAnsi="Arial" w:cs="Arial"/>
          <w:sz w:val="20"/>
          <w:szCs w:val="20"/>
        </w:rPr>
        <w:t>z tytułu nieprzedstawienia Zamawiającemu oświadczenia że osoby wykonujące czynności wskazane w SWZ są zatrudnione na podstawie umowy o pracę w rozumieniu Kodeksu pracy w wysokości stanowiącej 0,02% wartości brutto umowy określonej w § 8 ust. 1 umowy, za każdy przypadek,</w:t>
      </w:r>
    </w:p>
    <w:p w14:paraId="35154424" w14:textId="77777777" w:rsidR="00832D4F" w:rsidRPr="00451FDB" w:rsidRDefault="00000000">
      <w:pPr>
        <w:pStyle w:val="Akapitzlist"/>
        <w:numPr>
          <w:ilvl w:val="0"/>
          <w:numId w:val="26"/>
        </w:numPr>
        <w:spacing w:after="120" w:line="276" w:lineRule="auto"/>
        <w:jc w:val="both"/>
        <w:rPr>
          <w:rFonts w:ascii="Arial" w:hAnsi="Arial" w:cs="Arial"/>
          <w:sz w:val="20"/>
          <w:szCs w:val="20"/>
        </w:rPr>
      </w:pPr>
      <w:r w:rsidRPr="00451FDB">
        <w:rPr>
          <w:rFonts w:ascii="Arial" w:hAnsi="Arial" w:cs="Arial"/>
          <w:sz w:val="20"/>
          <w:szCs w:val="20"/>
        </w:rPr>
        <w:t>Maksymalna wysokość kar umownych jakich może żądać Zamawiający nie może przekroczyć 30% wartości umowy wymienionej w § 8.</w:t>
      </w:r>
    </w:p>
    <w:p w14:paraId="0BE3F7F1" w14:textId="77777777" w:rsidR="00832D4F" w:rsidRPr="00451FDB" w:rsidRDefault="00000000">
      <w:pPr>
        <w:pStyle w:val="Akapitzlist"/>
        <w:numPr>
          <w:ilvl w:val="0"/>
          <w:numId w:val="26"/>
        </w:numPr>
        <w:spacing w:after="120" w:line="276" w:lineRule="auto"/>
        <w:jc w:val="both"/>
        <w:rPr>
          <w:rFonts w:ascii="Arial" w:hAnsi="Arial" w:cs="Arial"/>
          <w:sz w:val="20"/>
          <w:szCs w:val="20"/>
        </w:rPr>
      </w:pPr>
      <w:r w:rsidRPr="00451FDB">
        <w:rPr>
          <w:rFonts w:ascii="Arial" w:hAnsi="Arial" w:cs="Arial"/>
          <w:sz w:val="20"/>
          <w:szCs w:val="20"/>
        </w:rPr>
        <w:t>Zapłata kar umownych nie wyłącza prawa Zamawiającego do dochodzenia odszkodowania uzupełniającego na zasadach ogólnych w przypadku powstania szkody przewyższającej wysokość kary umownej.</w:t>
      </w:r>
    </w:p>
    <w:p w14:paraId="43AB8A61" w14:textId="77777777" w:rsidR="00832D4F" w:rsidRPr="00451FDB" w:rsidRDefault="00000000">
      <w:pPr>
        <w:pStyle w:val="Akapitzlist"/>
        <w:numPr>
          <w:ilvl w:val="0"/>
          <w:numId w:val="26"/>
        </w:numPr>
        <w:spacing w:after="120" w:line="276" w:lineRule="auto"/>
        <w:jc w:val="both"/>
        <w:rPr>
          <w:rFonts w:ascii="Arial" w:hAnsi="Arial" w:cs="Arial"/>
          <w:sz w:val="20"/>
          <w:szCs w:val="20"/>
        </w:rPr>
      </w:pPr>
      <w:r w:rsidRPr="00451FDB">
        <w:rPr>
          <w:rFonts w:ascii="Arial" w:hAnsi="Arial" w:cs="Arial"/>
          <w:sz w:val="20"/>
          <w:szCs w:val="20"/>
        </w:rPr>
        <w:t>Wykonawca wyraża zgodę na potrącenie naliczonych kar umownych z należności za wykonane prace lub zabezpieczenia należytego wykonania umowy.</w:t>
      </w:r>
    </w:p>
    <w:p w14:paraId="26E87D10" w14:textId="77777777" w:rsidR="00832D4F" w:rsidRPr="00451FDB" w:rsidRDefault="00000000">
      <w:pPr>
        <w:pStyle w:val="Akapitzlist"/>
        <w:numPr>
          <w:ilvl w:val="0"/>
          <w:numId w:val="26"/>
        </w:numPr>
        <w:spacing w:after="120" w:line="276" w:lineRule="auto"/>
        <w:jc w:val="both"/>
        <w:rPr>
          <w:rFonts w:ascii="Arial" w:hAnsi="Arial" w:cs="Arial"/>
          <w:sz w:val="20"/>
          <w:szCs w:val="20"/>
        </w:rPr>
      </w:pPr>
      <w:r w:rsidRPr="00451FDB">
        <w:rPr>
          <w:rFonts w:ascii="Arial" w:hAnsi="Arial" w:cs="Arial"/>
          <w:sz w:val="20"/>
          <w:szCs w:val="20"/>
        </w:rPr>
        <w:t>Roszczenie o zapłatę kar umownych staje się wymagalne z dniem zaistnienia określonych w niniejszej umowie podstaw do ich naliczenia.</w:t>
      </w:r>
    </w:p>
    <w:p w14:paraId="40128FC7" w14:textId="77777777" w:rsidR="00832D4F" w:rsidRPr="00451FDB" w:rsidRDefault="00000000">
      <w:pPr>
        <w:pStyle w:val="Akapitzlist"/>
        <w:numPr>
          <w:ilvl w:val="0"/>
          <w:numId w:val="26"/>
        </w:numPr>
        <w:spacing w:after="120" w:line="276" w:lineRule="auto"/>
        <w:jc w:val="both"/>
        <w:rPr>
          <w:rFonts w:ascii="Arial" w:hAnsi="Arial" w:cs="Arial"/>
          <w:sz w:val="20"/>
          <w:szCs w:val="20"/>
        </w:rPr>
      </w:pPr>
      <w:r w:rsidRPr="00451FDB">
        <w:rPr>
          <w:rFonts w:ascii="Arial" w:hAnsi="Arial" w:cs="Arial"/>
          <w:sz w:val="20"/>
          <w:szCs w:val="20"/>
        </w:rPr>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23228B47" w14:textId="77777777" w:rsidR="00832D4F" w:rsidRPr="00451FDB" w:rsidRDefault="00832D4F">
      <w:pPr>
        <w:spacing w:after="120" w:line="276" w:lineRule="auto"/>
        <w:jc w:val="center"/>
        <w:rPr>
          <w:rFonts w:ascii="Arial" w:hAnsi="Arial" w:cs="Arial"/>
          <w:b/>
        </w:rPr>
      </w:pPr>
    </w:p>
    <w:p w14:paraId="7F45EF4B" w14:textId="77777777" w:rsidR="00832D4F" w:rsidRPr="00B642E2" w:rsidRDefault="00000000">
      <w:pPr>
        <w:keepNext/>
        <w:spacing w:after="120" w:line="276" w:lineRule="auto"/>
        <w:jc w:val="center"/>
        <w:rPr>
          <w:rFonts w:ascii="Arial" w:hAnsi="Arial" w:cs="Arial"/>
          <w:b/>
        </w:rPr>
      </w:pPr>
      <w:r w:rsidRPr="00B642E2">
        <w:rPr>
          <w:rFonts w:ascii="Arial" w:hAnsi="Arial" w:cs="Arial"/>
          <w:b/>
        </w:rPr>
        <w:t>§ 11</w:t>
      </w:r>
    </w:p>
    <w:p w14:paraId="38F9FB8B" w14:textId="77777777" w:rsidR="00832D4F" w:rsidRPr="00B642E2" w:rsidRDefault="00000000">
      <w:pPr>
        <w:keepNext/>
        <w:spacing w:after="120" w:line="276" w:lineRule="auto"/>
        <w:jc w:val="center"/>
        <w:rPr>
          <w:rFonts w:ascii="Arial" w:hAnsi="Arial" w:cs="Arial"/>
          <w:b/>
        </w:rPr>
      </w:pPr>
      <w:r w:rsidRPr="00B642E2">
        <w:rPr>
          <w:rFonts w:ascii="Arial" w:hAnsi="Arial" w:cs="Arial"/>
          <w:b/>
        </w:rPr>
        <w:t>Zabezpieczenie należytego wykonania umowy</w:t>
      </w:r>
    </w:p>
    <w:p w14:paraId="6933E187"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 xml:space="preserve">Wykonawca wnosi zabezpieczenie należytego wykonania umowy. Zabezpieczenie to ma wartość ……………………………….. złotych (…………………………………….), co odpowiada </w:t>
      </w:r>
      <w:r w:rsidRPr="00B642E2">
        <w:rPr>
          <w:rFonts w:ascii="Arial" w:hAnsi="Arial" w:cs="Arial"/>
          <w:b/>
          <w:bCs/>
          <w:sz w:val="20"/>
          <w:szCs w:val="20"/>
        </w:rPr>
        <w:t>5 %</w:t>
      </w:r>
      <w:r w:rsidRPr="00B642E2">
        <w:rPr>
          <w:rFonts w:ascii="Arial" w:hAnsi="Arial" w:cs="Arial"/>
          <w:sz w:val="20"/>
          <w:szCs w:val="20"/>
        </w:rPr>
        <w:t xml:space="preserve"> wartości umowy brutto określonej w § 8 ust. 1 umowy. </w:t>
      </w:r>
    </w:p>
    <w:p w14:paraId="065FF6AD"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Wykonawca wniósł zabezpieczenie przed zawarciem umowy w formie ………………………, który stanowi załącznik nr …. do umowy.</w:t>
      </w:r>
    </w:p>
    <w:p w14:paraId="2A86FD47"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Zamawiający zwraca zabezpieczenie należytego wykonania umowy w następujący sposób:</w:t>
      </w:r>
    </w:p>
    <w:p w14:paraId="17AF49A3" w14:textId="77777777" w:rsidR="00832D4F" w:rsidRPr="00B642E2" w:rsidRDefault="00000000">
      <w:pPr>
        <w:pStyle w:val="Akapitzlist"/>
        <w:numPr>
          <w:ilvl w:val="0"/>
          <w:numId w:val="29"/>
        </w:numPr>
        <w:spacing w:after="120" w:line="276" w:lineRule="auto"/>
        <w:jc w:val="both"/>
        <w:rPr>
          <w:rFonts w:ascii="Arial" w:hAnsi="Arial" w:cs="Arial"/>
          <w:sz w:val="20"/>
          <w:szCs w:val="20"/>
        </w:rPr>
      </w:pPr>
      <w:r w:rsidRPr="00B642E2">
        <w:rPr>
          <w:rFonts w:ascii="Arial" w:hAnsi="Arial" w:cs="Arial"/>
          <w:sz w:val="20"/>
          <w:szCs w:val="20"/>
        </w:rPr>
        <w:lastRenderedPageBreak/>
        <w:t>70% zabezpieczenia Zamawiający zwróci Wykonawcy w terminie 30 dni od dnia wykonania i podpisania bezusterkowego odbioru końcowego przedmiotu umowy przez Zamawiającego, potwierdzonego pisemnym końcowym protokołem zdawczo – odbiorczym,</w:t>
      </w:r>
    </w:p>
    <w:p w14:paraId="3AA8B893" w14:textId="77777777" w:rsidR="00832D4F" w:rsidRPr="00B642E2" w:rsidRDefault="00000000">
      <w:pPr>
        <w:pStyle w:val="Akapitzlist"/>
        <w:numPr>
          <w:ilvl w:val="0"/>
          <w:numId w:val="29"/>
        </w:numPr>
        <w:spacing w:after="120" w:line="276" w:lineRule="auto"/>
        <w:jc w:val="both"/>
        <w:rPr>
          <w:rFonts w:ascii="Arial" w:hAnsi="Arial" w:cs="Arial"/>
          <w:sz w:val="20"/>
          <w:szCs w:val="20"/>
        </w:rPr>
      </w:pPr>
      <w:r w:rsidRPr="00B642E2">
        <w:rPr>
          <w:rFonts w:ascii="Arial" w:hAnsi="Arial" w:cs="Arial"/>
          <w:sz w:val="20"/>
          <w:szCs w:val="20"/>
        </w:rPr>
        <w:t>30 % zabezpieczenia zwróci Wykonawcy w terminie 15 dni od dnia upływu terminu rękojmi za wady lub gwarancji.</w:t>
      </w:r>
    </w:p>
    <w:p w14:paraId="75BDA861"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07F18E4C"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58ECB33A"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6 ust. 3 umowy w zakresie kwoty określonej w ust. 3 pkt a) umowy oraz do 15 dnia po dacie upływu terminu rękojmi i gwarancji za wady w zakresie pozostałej kwoty. </w:t>
      </w:r>
    </w:p>
    <w:p w14:paraId="0BA4AC10"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47699C2E"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Zamawiającemu przysługuje prawo potrącania należnych kar umownych z zabezpieczenia należytego wykonania umowy.</w:t>
      </w:r>
    </w:p>
    <w:p w14:paraId="39997DA8"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Zamawiający może się wstrzymać z wypłatą wynagrodzenia Wykonawcy, a Wykonawcy nie będą z tego tytułu przysługiwać żadne odsetki lub odszkodowanie do czasu przedłożenia oryginału gwarancji obejmujący okres określony w niniejszym paragrafie a wynikający ze zmiany terminu wykonania umowy.</w:t>
      </w:r>
    </w:p>
    <w:p w14:paraId="507673EA"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6B49C8B3" w14:textId="77777777" w:rsidR="00832D4F" w:rsidRPr="00B642E2" w:rsidRDefault="00000000">
      <w:pPr>
        <w:pStyle w:val="Akapitzlist"/>
        <w:numPr>
          <w:ilvl w:val="0"/>
          <w:numId w:val="28"/>
        </w:numPr>
        <w:spacing w:after="120" w:line="276" w:lineRule="auto"/>
        <w:jc w:val="both"/>
        <w:rPr>
          <w:rFonts w:ascii="Arial" w:hAnsi="Arial" w:cs="Arial"/>
          <w:sz w:val="20"/>
          <w:szCs w:val="20"/>
        </w:rPr>
      </w:pPr>
      <w:r w:rsidRPr="00B642E2">
        <w:rPr>
          <w:rFonts w:ascii="Arial" w:hAnsi="Arial" w:cs="Arial"/>
          <w:sz w:val="20"/>
          <w:szCs w:val="20"/>
        </w:rPr>
        <w:t>Zabezpieczenie wniesione w formie innej niż pieniężna musi umożliwiać realizację praw Zamawiającego wynikających z niniejszej umowy, w ten sposób, że nie może być uwarunkowane dodatkowymi warunkami nieokreślonymi w niniejszej umowie.</w:t>
      </w:r>
    </w:p>
    <w:p w14:paraId="08A55C10" w14:textId="77777777" w:rsidR="00832D4F" w:rsidRPr="00B642E2" w:rsidRDefault="00000000" w:rsidP="00A01D6F">
      <w:pPr>
        <w:keepNext/>
        <w:spacing w:after="120" w:line="276" w:lineRule="auto"/>
        <w:jc w:val="center"/>
        <w:rPr>
          <w:rFonts w:ascii="Arial" w:hAnsi="Arial" w:cs="Arial"/>
          <w:b/>
        </w:rPr>
      </w:pPr>
      <w:r w:rsidRPr="00B642E2">
        <w:rPr>
          <w:rFonts w:ascii="Arial" w:hAnsi="Arial" w:cs="Arial"/>
          <w:b/>
        </w:rPr>
        <w:t>§ 12</w:t>
      </w:r>
    </w:p>
    <w:p w14:paraId="4AC98DFB" w14:textId="77777777" w:rsidR="00832D4F" w:rsidRPr="00B642E2" w:rsidRDefault="00000000" w:rsidP="00A01D6F">
      <w:pPr>
        <w:keepNext/>
        <w:spacing w:after="120" w:line="276" w:lineRule="auto"/>
        <w:jc w:val="center"/>
        <w:rPr>
          <w:rFonts w:ascii="Arial" w:hAnsi="Arial" w:cs="Arial"/>
          <w:b/>
        </w:rPr>
      </w:pPr>
      <w:r w:rsidRPr="00B642E2">
        <w:rPr>
          <w:rFonts w:ascii="Arial" w:hAnsi="Arial" w:cs="Arial"/>
          <w:b/>
        </w:rPr>
        <w:t>Siła wyższa</w:t>
      </w:r>
    </w:p>
    <w:p w14:paraId="3158AA8E" w14:textId="77777777" w:rsidR="00832D4F" w:rsidRPr="00B642E2" w:rsidRDefault="00000000">
      <w:pPr>
        <w:pStyle w:val="Akapitzlist"/>
        <w:numPr>
          <w:ilvl w:val="0"/>
          <w:numId w:val="30"/>
        </w:numPr>
        <w:spacing w:after="120" w:line="276" w:lineRule="auto"/>
        <w:jc w:val="both"/>
        <w:rPr>
          <w:rFonts w:ascii="Arial" w:hAnsi="Arial" w:cs="Arial"/>
          <w:sz w:val="20"/>
          <w:szCs w:val="20"/>
        </w:rPr>
      </w:pPr>
      <w:r w:rsidRPr="00B642E2">
        <w:rPr>
          <w:rFonts w:ascii="Arial" w:hAnsi="Arial" w:cs="Arial"/>
          <w:sz w:val="20"/>
          <w:szCs w:val="20"/>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14:paraId="3193D14B" w14:textId="77777777" w:rsidR="00832D4F" w:rsidRPr="00B642E2" w:rsidRDefault="00000000">
      <w:pPr>
        <w:pStyle w:val="Akapitzlist"/>
        <w:numPr>
          <w:ilvl w:val="0"/>
          <w:numId w:val="30"/>
        </w:numPr>
        <w:spacing w:after="120" w:line="276" w:lineRule="auto"/>
        <w:jc w:val="both"/>
        <w:rPr>
          <w:rFonts w:ascii="Arial" w:hAnsi="Arial" w:cs="Arial"/>
          <w:sz w:val="20"/>
          <w:szCs w:val="20"/>
        </w:rPr>
      </w:pPr>
      <w:r w:rsidRPr="00B642E2">
        <w:rPr>
          <w:rFonts w:ascii="Arial" w:hAnsi="Arial" w:cs="Arial"/>
          <w:sz w:val="20"/>
          <w:szCs w:val="20"/>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0ED0FD92" w14:textId="77777777" w:rsidR="00832D4F" w:rsidRPr="00B642E2" w:rsidRDefault="00000000">
      <w:pPr>
        <w:pStyle w:val="Akapitzlist"/>
        <w:numPr>
          <w:ilvl w:val="0"/>
          <w:numId w:val="30"/>
        </w:numPr>
        <w:spacing w:after="120" w:line="276" w:lineRule="auto"/>
        <w:jc w:val="both"/>
        <w:rPr>
          <w:rFonts w:ascii="Arial" w:hAnsi="Arial" w:cs="Arial"/>
          <w:sz w:val="20"/>
          <w:szCs w:val="20"/>
        </w:rPr>
      </w:pPr>
      <w:r w:rsidRPr="00B642E2">
        <w:rPr>
          <w:rFonts w:ascii="Arial" w:hAnsi="Arial" w:cs="Arial"/>
          <w:sz w:val="20"/>
          <w:szCs w:val="20"/>
        </w:rPr>
        <w:t>Bieg terminów określonych w niniejszej umowie ulega zawieszeniu przez czas trwania przeszkody spowodowanej siłą wyższą.</w:t>
      </w:r>
    </w:p>
    <w:p w14:paraId="029C7CEB" w14:textId="77777777" w:rsidR="00832D4F" w:rsidRPr="00B642E2" w:rsidRDefault="00832D4F">
      <w:pPr>
        <w:spacing w:after="120" w:line="276" w:lineRule="auto"/>
        <w:jc w:val="both"/>
        <w:rPr>
          <w:rFonts w:ascii="Arial" w:hAnsi="Arial" w:cs="Arial"/>
        </w:rPr>
      </w:pPr>
    </w:p>
    <w:p w14:paraId="487103A9" w14:textId="77777777" w:rsidR="00832D4F" w:rsidRPr="00B642E2" w:rsidRDefault="00000000">
      <w:pPr>
        <w:spacing w:after="120" w:line="276" w:lineRule="auto"/>
        <w:jc w:val="center"/>
        <w:rPr>
          <w:rFonts w:ascii="Arial" w:hAnsi="Arial" w:cs="Arial"/>
          <w:b/>
        </w:rPr>
      </w:pPr>
      <w:r w:rsidRPr="00B642E2">
        <w:rPr>
          <w:rFonts w:ascii="Arial" w:hAnsi="Arial" w:cs="Arial"/>
          <w:b/>
        </w:rPr>
        <w:t>§ 13</w:t>
      </w:r>
    </w:p>
    <w:p w14:paraId="32A63E65" w14:textId="77777777" w:rsidR="00832D4F" w:rsidRPr="00B642E2" w:rsidRDefault="00000000">
      <w:pPr>
        <w:spacing w:after="120" w:line="276" w:lineRule="auto"/>
        <w:jc w:val="center"/>
        <w:rPr>
          <w:rFonts w:ascii="Arial" w:hAnsi="Arial" w:cs="Arial"/>
          <w:b/>
        </w:rPr>
      </w:pPr>
      <w:r w:rsidRPr="00B642E2">
        <w:rPr>
          <w:rFonts w:ascii="Arial" w:hAnsi="Arial" w:cs="Arial"/>
          <w:b/>
        </w:rPr>
        <w:lastRenderedPageBreak/>
        <w:t>Odstąpienie od umowy</w:t>
      </w:r>
    </w:p>
    <w:p w14:paraId="2EB4648F" w14:textId="77777777" w:rsidR="00832D4F" w:rsidRPr="00B642E2" w:rsidRDefault="00000000">
      <w:pPr>
        <w:pStyle w:val="Akapitzlist"/>
        <w:numPr>
          <w:ilvl w:val="0"/>
          <w:numId w:val="31"/>
        </w:numPr>
        <w:spacing w:after="120" w:line="276" w:lineRule="auto"/>
        <w:jc w:val="both"/>
        <w:rPr>
          <w:rFonts w:ascii="Arial" w:hAnsi="Arial" w:cs="Arial"/>
          <w:sz w:val="20"/>
          <w:szCs w:val="20"/>
        </w:rPr>
      </w:pPr>
      <w:r w:rsidRPr="00B642E2">
        <w:rPr>
          <w:rFonts w:ascii="Arial" w:hAnsi="Arial" w:cs="Arial"/>
          <w:sz w:val="20"/>
          <w:szCs w:val="20"/>
        </w:rPr>
        <w:t>Zamawiającemu przysługuje prawo do odstąpienia od niniejszej umowy w następujących przypadkach i terminach:</w:t>
      </w:r>
    </w:p>
    <w:p w14:paraId="5982A0CF" w14:textId="5D776EC7" w:rsidR="00832D4F" w:rsidRPr="00B642E2" w:rsidRDefault="00000000" w:rsidP="00983A29">
      <w:pPr>
        <w:pStyle w:val="Akapitzlist"/>
        <w:numPr>
          <w:ilvl w:val="0"/>
          <w:numId w:val="32"/>
        </w:numPr>
        <w:spacing w:after="120" w:line="276" w:lineRule="auto"/>
        <w:ind w:left="709"/>
        <w:jc w:val="both"/>
        <w:rPr>
          <w:rFonts w:ascii="Arial" w:hAnsi="Arial" w:cs="Arial"/>
          <w:sz w:val="20"/>
          <w:szCs w:val="20"/>
        </w:rPr>
      </w:pPr>
      <w:r w:rsidRPr="00B642E2">
        <w:rPr>
          <w:rFonts w:ascii="Arial" w:hAnsi="Arial" w:cs="Arial"/>
          <w:sz w:val="20"/>
          <w:szCs w:val="20"/>
        </w:rPr>
        <w:t xml:space="preserve">w przypadku niewykonania przedmiotu umowy lub jego części robót budowlanych przez Wykonawcę w terminie, a opóźnienie wynosi co najmniej 7 dni, Zamawiający może bez wyznaczania dodatkowego terminu od tego dnia w terminie </w:t>
      </w:r>
      <w:r w:rsidR="00A01D6F" w:rsidRPr="00B642E2">
        <w:rPr>
          <w:rFonts w:ascii="Arial" w:hAnsi="Arial" w:cs="Arial"/>
          <w:sz w:val="20"/>
          <w:szCs w:val="20"/>
        </w:rPr>
        <w:t>14</w:t>
      </w:r>
      <w:r w:rsidRPr="00B642E2">
        <w:rPr>
          <w:rFonts w:ascii="Arial" w:hAnsi="Arial" w:cs="Arial"/>
          <w:sz w:val="20"/>
          <w:szCs w:val="20"/>
        </w:rPr>
        <w:t xml:space="preserve"> dni złożyć pisemne oświadczenie Wykonawcy o odstąpieniu od całości umowy lub jej części,</w:t>
      </w:r>
    </w:p>
    <w:p w14:paraId="035FFD65" w14:textId="08A55941" w:rsidR="00832D4F" w:rsidRPr="00B642E2" w:rsidRDefault="00000000" w:rsidP="00983A29">
      <w:pPr>
        <w:pStyle w:val="Akapitzlist"/>
        <w:numPr>
          <w:ilvl w:val="0"/>
          <w:numId w:val="32"/>
        </w:numPr>
        <w:spacing w:after="120" w:line="276" w:lineRule="auto"/>
        <w:ind w:left="709"/>
        <w:jc w:val="both"/>
        <w:rPr>
          <w:rFonts w:ascii="Arial" w:hAnsi="Arial" w:cs="Arial"/>
          <w:sz w:val="20"/>
          <w:szCs w:val="20"/>
        </w:rPr>
      </w:pPr>
      <w:r w:rsidRPr="00B642E2">
        <w:rPr>
          <w:rFonts w:ascii="Arial" w:hAnsi="Arial" w:cs="Arial"/>
          <w:sz w:val="20"/>
          <w:szCs w:val="20"/>
        </w:rPr>
        <w:t xml:space="preserve">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w:t>
      </w:r>
      <w:r w:rsidR="00A01D6F" w:rsidRPr="00B642E2">
        <w:rPr>
          <w:rFonts w:ascii="Arial" w:hAnsi="Arial" w:cs="Arial"/>
          <w:sz w:val="20"/>
          <w:szCs w:val="20"/>
        </w:rPr>
        <w:t>14</w:t>
      </w:r>
      <w:r w:rsidRPr="00B642E2">
        <w:rPr>
          <w:rFonts w:ascii="Arial" w:hAnsi="Arial" w:cs="Arial"/>
          <w:sz w:val="20"/>
          <w:szCs w:val="20"/>
        </w:rPr>
        <w:t xml:space="preserve"> dni złożyć pisemne oświadczenie Wykonawcy o odstąpieniu od całości umowy lub jej części,</w:t>
      </w:r>
    </w:p>
    <w:p w14:paraId="1488B727" w14:textId="364D80BE" w:rsidR="00832D4F" w:rsidRPr="00B642E2" w:rsidRDefault="00000000" w:rsidP="00983A29">
      <w:pPr>
        <w:pStyle w:val="Akapitzlist"/>
        <w:numPr>
          <w:ilvl w:val="0"/>
          <w:numId w:val="32"/>
        </w:numPr>
        <w:spacing w:after="120" w:line="276" w:lineRule="auto"/>
        <w:ind w:left="709"/>
        <w:jc w:val="both"/>
        <w:rPr>
          <w:rFonts w:ascii="Arial" w:hAnsi="Arial" w:cs="Arial"/>
          <w:sz w:val="20"/>
          <w:szCs w:val="20"/>
        </w:rPr>
      </w:pPr>
      <w:r w:rsidRPr="00B642E2">
        <w:rPr>
          <w:rFonts w:ascii="Arial" w:hAnsi="Arial" w:cs="Arial"/>
          <w:sz w:val="20"/>
          <w:szCs w:val="20"/>
        </w:rPr>
        <w:t xml:space="preserve">w razie wystąpienia istotnej zmiany okoliczności, powodującej, że wykonywanie umowy nie leży w interesie publicznym, czego nie można było przewidzieć w chwili zawarcia umowy, Zamawiający może odstąpić od umowy w terminie </w:t>
      </w:r>
      <w:r w:rsidR="00A01D6F" w:rsidRPr="00B642E2">
        <w:rPr>
          <w:rFonts w:ascii="Arial" w:hAnsi="Arial" w:cs="Arial"/>
          <w:sz w:val="20"/>
          <w:szCs w:val="20"/>
        </w:rPr>
        <w:t>14</w:t>
      </w:r>
      <w:r w:rsidRPr="00B642E2">
        <w:rPr>
          <w:rFonts w:ascii="Arial" w:hAnsi="Arial" w:cs="Arial"/>
          <w:sz w:val="20"/>
          <w:szCs w:val="20"/>
        </w:rPr>
        <w:t xml:space="preserve"> dni od powzięcia wiadomości o powyższych okolicznościach,</w:t>
      </w:r>
    </w:p>
    <w:p w14:paraId="5BE71421" w14:textId="10EF0452" w:rsidR="00832D4F" w:rsidRPr="00B642E2" w:rsidRDefault="00000000" w:rsidP="00983A29">
      <w:pPr>
        <w:pStyle w:val="Akapitzlist"/>
        <w:numPr>
          <w:ilvl w:val="0"/>
          <w:numId w:val="32"/>
        </w:numPr>
        <w:spacing w:after="120" w:line="276" w:lineRule="auto"/>
        <w:ind w:left="709"/>
        <w:jc w:val="both"/>
        <w:rPr>
          <w:rFonts w:ascii="Arial" w:hAnsi="Arial" w:cs="Arial"/>
          <w:sz w:val="20"/>
          <w:szCs w:val="20"/>
        </w:rPr>
      </w:pPr>
      <w:r w:rsidRPr="00B642E2">
        <w:rPr>
          <w:rFonts w:ascii="Arial" w:hAnsi="Arial" w:cs="Arial"/>
          <w:sz w:val="20"/>
          <w:szCs w:val="20"/>
        </w:rPr>
        <w:t xml:space="preserve">w razie, gdy w realizacji przedmiotu umowy będzie brała udział osoba, która nie była wskazana w ofercie Wykonawcy, na którą Zamawiający nie wyraził zgody, o kwalifikacjach i doświadczeniu gorszym niż zastępowana osoba, Zamawiający może w terminie </w:t>
      </w:r>
      <w:r w:rsidR="00A01D6F" w:rsidRPr="00B642E2">
        <w:rPr>
          <w:rFonts w:ascii="Arial" w:hAnsi="Arial" w:cs="Arial"/>
          <w:sz w:val="20"/>
          <w:szCs w:val="20"/>
        </w:rPr>
        <w:t>14</w:t>
      </w:r>
      <w:r w:rsidRPr="00B642E2">
        <w:rPr>
          <w:rFonts w:ascii="Arial" w:hAnsi="Arial" w:cs="Arial"/>
          <w:sz w:val="20"/>
          <w:szCs w:val="20"/>
        </w:rPr>
        <w:t xml:space="preserve"> dni od powzięcia wiadomości o powyższych okolicznościach złożyć pisemne oświadczenie Wykonawcy o odstąpieniu od umowy lub jej części,</w:t>
      </w:r>
    </w:p>
    <w:p w14:paraId="4AFC2256" w14:textId="5050D6CD" w:rsidR="00832D4F" w:rsidRPr="00B642E2" w:rsidRDefault="00000000" w:rsidP="00983A29">
      <w:pPr>
        <w:pStyle w:val="Akapitzlist"/>
        <w:numPr>
          <w:ilvl w:val="0"/>
          <w:numId w:val="32"/>
        </w:numPr>
        <w:spacing w:after="120" w:line="276" w:lineRule="auto"/>
        <w:ind w:left="709"/>
        <w:jc w:val="both"/>
        <w:rPr>
          <w:rFonts w:ascii="Arial" w:hAnsi="Arial" w:cs="Arial"/>
          <w:sz w:val="20"/>
          <w:szCs w:val="20"/>
        </w:rPr>
      </w:pPr>
      <w:r w:rsidRPr="00B642E2">
        <w:rPr>
          <w:rFonts w:ascii="Arial" w:hAnsi="Arial" w:cs="Arial"/>
          <w:spacing w:val="2"/>
          <w:sz w:val="20"/>
          <w:szCs w:val="20"/>
        </w:rPr>
        <w:t>Wykonawca dokona przeniesienia wierzytelności w jakiejkolwiek części na osobę trzecią bez wymaganej zgody</w:t>
      </w:r>
      <w:r w:rsidRPr="00B642E2">
        <w:rPr>
          <w:rFonts w:ascii="Arial" w:hAnsi="Arial" w:cs="Arial"/>
          <w:sz w:val="20"/>
          <w:szCs w:val="20"/>
        </w:rPr>
        <w:t xml:space="preserve"> Zamawiającego</w:t>
      </w:r>
      <w:r w:rsidRPr="00B642E2">
        <w:rPr>
          <w:rFonts w:ascii="Arial" w:hAnsi="Arial" w:cs="Arial"/>
          <w:spacing w:val="2"/>
          <w:sz w:val="20"/>
          <w:szCs w:val="20"/>
        </w:rPr>
        <w:t xml:space="preserve">, </w:t>
      </w:r>
      <w:r w:rsidRPr="00B642E2">
        <w:rPr>
          <w:rFonts w:ascii="Arial" w:hAnsi="Arial" w:cs="Arial"/>
          <w:sz w:val="20"/>
          <w:szCs w:val="20"/>
        </w:rPr>
        <w:t xml:space="preserve">Zamawiający może w terminie </w:t>
      </w:r>
      <w:r w:rsidR="00A01D6F" w:rsidRPr="00B642E2">
        <w:rPr>
          <w:rFonts w:ascii="Arial" w:hAnsi="Arial" w:cs="Arial"/>
          <w:sz w:val="20"/>
          <w:szCs w:val="20"/>
        </w:rPr>
        <w:t>14</w:t>
      </w:r>
      <w:r w:rsidRPr="00B642E2">
        <w:rPr>
          <w:rFonts w:ascii="Arial" w:hAnsi="Arial" w:cs="Arial"/>
          <w:sz w:val="20"/>
          <w:szCs w:val="20"/>
        </w:rPr>
        <w:t xml:space="preserve"> dni od powzięcia wiadomości o powyższych okolicznościach złożyć pisemne oświadczenie Wykonawcy o odstąpieniu od umowy lub jej części,</w:t>
      </w:r>
    </w:p>
    <w:p w14:paraId="45BE09BE" w14:textId="61D58C4A" w:rsidR="00832D4F" w:rsidRPr="00B642E2" w:rsidRDefault="00000000" w:rsidP="00983A29">
      <w:pPr>
        <w:pStyle w:val="Akapitzlist"/>
        <w:numPr>
          <w:ilvl w:val="0"/>
          <w:numId w:val="32"/>
        </w:numPr>
        <w:spacing w:after="120" w:line="276" w:lineRule="auto"/>
        <w:ind w:left="709"/>
        <w:jc w:val="both"/>
        <w:rPr>
          <w:rFonts w:ascii="Arial" w:hAnsi="Arial" w:cs="Arial"/>
          <w:sz w:val="20"/>
          <w:szCs w:val="20"/>
        </w:rPr>
      </w:pPr>
      <w:r w:rsidRPr="00B642E2">
        <w:rPr>
          <w:rFonts w:ascii="Arial" w:hAnsi="Arial" w:cs="Arial"/>
          <w:sz w:val="20"/>
          <w:szCs w:val="20"/>
        </w:rPr>
        <w:t xml:space="preserve">W razie stwierdzenia (w toku odbioru) wad istotnych nie nadających się do usunięcia albo gdy z okoliczności wynika, że Wykonawca nie zdoła ich usunąć, albo ich nie usunął w terminie wyznaczonym przez Zamawiającego, Zamawiający może w terminie </w:t>
      </w:r>
      <w:r w:rsidR="00A01D6F" w:rsidRPr="00B642E2">
        <w:rPr>
          <w:rFonts w:ascii="Arial" w:hAnsi="Arial" w:cs="Arial"/>
          <w:sz w:val="20"/>
          <w:szCs w:val="20"/>
        </w:rPr>
        <w:t>14</w:t>
      </w:r>
      <w:r w:rsidRPr="00B642E2">
        <w:rPr>
          <w:rFonts w:ascii="Arial" w:hAnsi="Arial" w:cs="Arial"/>
          <w:sz w:val="20"/>
          <w:szCs w:val="20"/>
        </w:rPr>
        <w:t xml:space="preserve"> dni od powzięcia wiadomości o powyższych okolicznościach złożyć pisemne oświadczenie Wykonawcy o odstąpieniu od umowy lub jej części,</w:t>
      </w:r>
    </w:p>
    <w:p w14:paraId="2688A953" w14:textId="0B8AB525" w:rsidR="00832D4F" w:rsidRPr="00B642E2" w:rsidRDefault="00000000" w:rsidP="00983A29">
      <w:pPr>
        <w:pStyle w:val="Akapitzlist"/>
        <w:numPr>
          <w:ilvl w:val="0"/>
          <w:numId w:val="32"/>
        </w:numPr>
        <w:spacing w:after="120" w:line="276" w:lineRule="auto"/>
        <w:ind w:left="709"/>
        <w:jc w:val="both"/>
        <w:rPr>
          <w:rFonts w:ascii="Arial" w:hAnsi="Arial" w:cs="Arial"/>
          <w:sz w:val="20"/>
          <w:szCs w:val="20"/>
        </w:rPr>
      </w:pPr>
      <w:r w:rsidRPr="00B642E2">
        <w:rPr>
          <w:rFonts w:ascii="Arial" w:hAnsi="Arial" w:cs="Arial"/>
          <w:sz w:val="20"/>
          <w:szCs w:val="20"/>
        </w:rPr>
        <w:t xml:space="preserve">W przypadku zaistnienia konieczności wielokrotnego dokonywania bezpośredniej zapłaty podwykonawcy lub dalszemu podwykonawcy, lub konieczność dokonania bezpośrednich zapłat na sumę większą niż 5% wartości umowy w sprawie zamówienia publicznego, Zamawiający może w terminie </w:t>
      </w:r>
      <w:r w:rsidR="00A01D6F" w:rsidRPr="00B642E2">
        <w:rPr>
          <w:rFonts w:ascii="Arial" w:hAnsi="Arial" w:cs="Arial"/>
          <w:sz w:val="20"/>
          <w:szCs w:val="20"/>
        </w:rPr>
        <w:t>14</w:t>
      </w:r>
      <w:r w:rsidRPr="00B642E2">
        <w:rPr>
          <w:rFonts w:ascii="Arial" w:hAnsi="Arial" w:cs="Arial"/>
          <w:sz w:val="20"/>
          <w:szCs w:val="20"/>
        </w:rPr>
        <w:t xml:space="preserve"> dni od powzięcia wiadomości o powyższych okolicznościach złożyć pisemne oświadczenie Wykonawcy o odstąpieniu od umowy lub jej części.</w:t>
      </w:r>
    </w:p>
    <w:p w14:paraId="63D48CD2" w14:textId="77777777" w:rsidR="00832D4F" w:rsidRPr="00B642E2" w:rsidRDefault="00000000">
      <w:pPr>
        <w:pStyle w:val="Akapitzlist"/>
        <w:numPr>
          <w:ilvl w:val="0"/>
          <w:numId w:val="31"/>
        </w:numPr>
        <w:spacing w:after="120" w:line="276" w:lineRule="auto"/>
        <w:jc w:val="both"/>
        <w:rPr>
          <w:rFonts w:ascii="Arial" w:hAnsi="Arial" w:cs="Arial"/>
          <w:sz w:val="20"/>
          <w:szCs w:val="20"/>
        </w:rPr>
      </w:pPr>
      <w:r w:rsidRPr="00B642E2">
        <w:rPr>
          <w:rFonts w:ascii="Arial" w:hAnsi="Arial" w:cs="Arial"/>
          <w:sz w:val="20"/>
          <w:szCs w:val="20"/>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6C2B52EA" w14:textId="77777777" w:rsidR="00832D4F" w:rsidRPr="00B642E2" w:rsidRDefault="00000000">
      <w:pPr>
        <w:pStyle w:val="Akapitzlist"/>
        <w:numPr>
          <w:ilvl w:val="0"/>
          <w:numId w:val="31"/>
        </w:numPr>
        <w:spacing w:after="120" w:line="276" w:lineRule="auto"/>
        <w:jc w:val="both"/>
        <w:rPr>
          <w:rFonts w:ascii="Arial" w:hAnsi="Arial" w:cs="Arial"/>
          <w:sz w:val="20"/>
          <w:szCs w:val="20"/>
        </w:rPr>
      </w:pPr>
      <w:r w:rsidRPr="00B642E2">
        <w:rPr>
          <w:rFonts w:ascii="Arial" w:hAnsi="Arial" w:cs="Arial"/>
          <w:sz w:val="20"/>
          <w:szCs w:val="20"/>
        </w:rPr>
        <w:t>Odstąpienie, o którym mowa w ust. 1, 2 niniejszego paragrafu, powinno być dokonane w formie pisemnego, uzasadnionego oświadczenia pod rygorem nieważności.</w:t>
      </w:r>
    </w:p>
    <w:p w14:paraId="5518DA29" w14:textId="77777777" w:rsidR="00832D4F" w:rsidRPr="00B642E2" w:rsidRDefault="00000000">
      <w:pPr>
        <w:pStyle w:val="Akapitzlist"/>
        <w:numPr>
          <w:ilvl w:val="0"/>
          <w:numId w:val="31"/>
        </w:numPr>
        <w:spacing w:after="120" w:line="276" w:lineRule="auto"/>
        <w:jc w:val="both"/>
        <w:rPr>
          <w:rFonts w:ascii="Arial" w:hAnsi="Arial" w:cs="Arial"/>
          <w:sz w:val="20"/>
          <w:szCs w:val="20"/>
        </w:rPr>
      </w:pPr>
      <w:r w:rsidRPr="00B642E2">
        <w:rPr>
          <w:rFonts w:ascii="Arial" w:hAnsi="Arial" w:cs="Arial"/>
          <w:sz w:val="20"/>
          <w:szCs w:val="20"/>
        </w:rPr>
        <w:t>W przypadku odstąpienia od umowy, Wykonawca obciążony zostanie następującymi obowiązkami, które ma wykonać w terminie 7 dni od skutecznego pisemnego powiadomienia o odstąpieniu od umowy, zobowiązany jest do:</w:t>
      </w:r>
    </w:p>
    <w:p w14:paraId="35763A2D" w14:textId="77777777" w:rsidR="00832D4F" w:rsidRPr="00B642E2" w:rsidRDefault="00000000">
      <w:pPr>
        <w:numPr>
          <w:ilvl w:val="0"/>
          <w:numId w:val="33"/>
        </w:numPr>
        <w:shd w:val="clear" w:color="auto" w:fill="FFFFFF"/>
        <w:tabs>
          <w:tab w:val="left" w:pos="1134"/>
        </w:tabs>
        <w:spacing w:after="120" w:line="276" w:lineRule="auto"/>
        <w:ind w:left="1134" w:hanging="321"/>
        <w:jc w:val="both"/>
        <w:rPr>
          <w:rFonts w:ascii="Arial" w:hAnsi="Arial" w:cs="Arial"/>
        </w:rPr>
      </w:pPr>
      <w:r w:rsidRPr="00B642E2">
        <w:rPr>
          <w:rFonts w:ascii="Arial" w:hAnsi="Arial" w:cs="Arial"/>
        </w:rPr>
        <w:t>sporządzenia przy udziale Zamawiającego protokołu inwentaryzacji robót w toku, według stanu na dzień odstąpienia,</w:t>
      </w:r>
    </w:p>
    <w:p w14:paraId="13A29DAD" w14:textId="77777777" w:rsidR="00832D4F" w:rsidRPr="00B642E2" w:rsidRDefault="00000000">
      <w:pPr>
        <w:numPr>
          <w:ilvl w:val="0"/>
          <w:numId w:val="33"/>
        </w:numPr>
        <w:shd w:val="clear" w:color="auto" w:fill="FFFFFF"/>
        <w:tabs>
          <w:tab w:val="left" w:pos="1134"/>
        </w:tabs>
        <w:spacing w:after="120" w:line="276" w:lineRule="auto"/>
        <w:ind w:left="1134" w:hanging="321"/>
        <w:jc w:val="both"/>
        <w:rPr>
          <w:rFonts w:ascii="Arial" w:hAnsi="Arial" w:cs="Arial"/>
        </w:rPr>
      </w:pPr>
      <w:r w:rsidRPr="00B642E2">
        <w:rPr>
          <w:rFonts w:ascii="Arial" w:hAnsi="Arial" w:cs="Arial"/>
        </w:rPr>
        <w:t>zabezpieczenia przerwanych robót w zakresie uzgodnionym przez strony, na koszt odstępującego od umowy,</w:t>
      </w:r>
    </w:p>
    <w:p w14:paraId="6087BAB5" w14:textId="77777777" w:rsidR="00832D4F" w:rsidRPr="00B642E2" w:rsidRDefault="00000000">
      <w:pPr>
        <w:numPr>
          <w:ilvl w:val="0"/>
          <w:numId w:val="33"/>
        </w:numPr>
        <w:shd w:val="clear" w:color="auto" w:fill="FFFFFF"/>
        <w:tabs>
          <w:tab w:val="left" w:pos="1134"/>
        </w:tabs>
        <w:spacing w:after="120" w:line="276" w:lineRule="auto"/>
        <w:ind w:left="1134" w:hanging="321"/>
        <w:jc w:val="both"/>
        <w:rPr>
          <w:rFonts w:ascii="Arial" w:hAnsi="Arial" w:cs="Arial"/>
        </w:rPr>
      </w:pPr>
      <w:r w:rsidRPr="00B642E2">
        <w:rPr>
          <w:rFonts w:ascii="Arial" w:hAnsi="Arial" w:cs="Arial"/>
        </w:rPr>
        <w:t>zgłoszenia Zamawiającemu wniosku o dokonanie odbioru robót przerwanych oraz robót zabezpieczających niezwłocznie po ich wykonaniu,</w:t>
      </w:r>
    </w:p>
    <w:p w14:paraId="521288D2" w14:textId="77777777" w:rsidR="00832D4F" w:rsidRPr="00B642E2" w:rsidRDefault="00000000">
      <w:pPr>
        <w:numPr>
          <w:ilvl w:val="0"/>
          <w:numId w:val="33"/>
        </w:numPr>
        <w:shd w:val="clear" w:color="auto" w:fill="FFFFFF"/>
        <w:tabs>
          <w:tab w:val="left" w:pos="1134"/>
        </w:tabs>
        <w:spacing w:after="120" w:line="276" w:lineRule="auto"/>
        <w:ind w:left="1134" w:hanging="321"/>
        <w:jc w:val="both"/>
        <w:rPr>
          <w:rFonts w:ascii="Arial" w:hAnsi="Arial" w:cs="Arial"/>
        </w:rPr>
      </w:pPr>
      <w:r w:rsidRPr="00B642E2">
        <w:rPr>
          <w:rFonts w:ascii="Arial" w:hAnsi="Arial" w:cs="Arial"/>
        </w:rPr>
        <w:lastRenderedPageBreak/>
        <w:t>usunięcia z terenu budowy urządzeń przez niego wniesionych, uporządkowania i protokolarnego przekazania terenu budowy Zamawiającemu.</w:t>
      </w:r>
    </w:p>
    <w:p w14:paraId="2C17BCAD" w14:textId="77777777" w:rsidR="00832D4F" w:rsidRPr="00B642E2" w:rsidRDefault="00000000">
      <w:pPr>
        <w:pStyle w:val="Akapitzlist"/>
        <w:numPr>
          <w:ilvl w:val="0"/>
          <w:numId w:val="31"/>
        </w:numPr>
        <w:spacing w:after="120" w:line="276" w:lineRule="auto"/>
        <w:jc w:val="both"/>
        <w:rPr>
          <w:rFonts w:ascii="Arial" w:hAnsi="Arial" w:cs="Arial"/>
          <w:sz w:val="20"/>
          <w:szCs w:val="20"/>
        </w:rPr>
      </w:pPr>
      <w:r w:rsidRPr="00B642E2">
        <w:rPr>
          <w:rFonts w:ascii="Arial" w:hAnsi="Arial" w:cs="Arial"/>
          <w:sz w:val="20"/>
          <w:szCs w:val="20"/>
        </w:rPr>
        <w:t>W przypadku odstąpienia od umowy przez którąkolwiek ze stron, Zamawiający może dokonać odbioru możliwej do wyodrębnienia części Projektu wykonanej przez Wykonawcę do dnia odstąpienia. Ocena stopnia zaawansowania prac projektowych dokona Komisja Odbioru składająca się z przedstawicieli Zamawiającego i Wykonawcy. Komisja Odbioru na podstawie ustalonego stopnia zaawansowania prac określi wysokość wynagrodzenia należnego Wykonawcy za wykonaną część Projektu.</w:t>
      </w:r>
    </w:p>
    <w:p w14:paraId="21D91E12" w14:textId="77777777" w:rsidR="00832D4F" w:rsidRPr="00B642E2" w:rsidRDefault="00832D4F">
      <w:pPr>
        <w:spacing w:after="120" w:line="276" w:lineRule="auto"/>
        <w:jc w:val="center"/>
        <w:rPr>
          <w:rFonts w:ascii="Arial" w:hAnsi="Arial" w:cs="Arial"/>
          <w:b/>
        </w:rPr>
      </w:pPr>
    </w:p>
    <w:p w14:paraId="21634D24" w14:textId="77777777" w:rsidR="00832D4F" w:rsidRPr="00B642E2" w:rsidRDefault="00000000" w:rsidP="00983A29">
      <w:pPr>
        <w:keepNext/>
        <w:spacing w:after="120" w:line="276" w:lineRule="auto"/>
        <w:jc w:val="center"/>
        <w:rPr>
          <w:rFonts w:ascii="Arial" w:hAnsi="Arial" w:cs="Arial"/>
          <w:b/>
        </w:rPr>
      </w:pPr>
      <w:r w:rsidRPr="00B642E2">
        <w:rPr>
          <w:rFonts w:ascii="Arial" w:hAnsi="Arial" w:cs="Arial"/>
          <w:b/>
        </w:rPr>
        <w:t>§ 14</w:t>
      </w:r>
    </w:p>
    <w:p w14:paraId="7993252F" w14:textId="77777777" w:rsidR="00832D4F" w:rsidRPr="00B642E2" w:rsidRDefault="00000000">
      <w:pPr>
        <w:spacing w:after="120" w:line="276" w:lineRule="auto"/>
        <w:jc w:val="center"/>
        <w:rPr>
          <w:rFonts w:ascii="Arial" w:hAnsi="Arial" w:cs="Arial"/>
          <w:b/>
        </w:rPr>
      </w:pPr>
      <w:r w:rsidRPr="00B642E2">
        <w:rPr>
          <w:rFonts w:ascii="Arial" w:hAnsi="Arial" w:cs="Arial"/>
          <w:b/>
        </w:rPr>
        <w:t>Zmiana umowy</w:t>
      </w:r>
    </w:p>
    <w:p w14:paraId="1D066460" w14:textId="77777777" w:rsidR="00832D4F" w:rsidRPr="00B642E2" w:rsidRDefault="00000000">
      <w:pPr>
        <w:pStyle w:val="Akapitzlist"/>
        <w:numPr>
          <w:ilvl w:val="0"/>
          <w:numId w:val="34"/>
        </w:numPr>
        <w:spacing w:after="120" w:line="276" w:lineRule="auto"/>
        <w:ind w:hanging="357"/>
        <w:jc w:val="both"/>
        <w:rPr>
          <w:rFonts w:ascii="Arial" w:eastAsia="Times New Roman" w:hAnsi="Arial" w:cs="Arial"/>
          <w:sz w:val="20"/>
          <w:szCs w:val="20"/>
        </w:rPr>
      </w:pPr>
      <w:r w:rsidRPr="00B642E2">
        <w:rPr>
          <w:rFonts w:ascii="Arial" w:hAnsi="Arial" w:cs="Arial"/>
          <w:sz w:val="20"/>
          <w:szCs w:val="20"/>
        </w:rPr>
        <w:t xml:space="preserve">Zmiana umowy jest dopuszczalna wyłącznie w okolicznościach opisanych art. 455 </w:t>
      </w:r>
      <w:proofErr w:type="spellStart"/>
      <w:r w:rsidRPr="00B642E2">
        <w:rPr>
          <w:rFonts w:ascii="Arial" w:hAnsi="Arial" w:cs="Arial"/>
          <w:sz w:val="20"/>
          <w:szCs w:val="20"/>
        </w:rPr>
        <w:t>p.z.p</w:t>
      </w:r>
      <w:proofErr w:type="spellEnd"/>
      <w:r w:rsidRPr="00B642E2">
        <w:rPr>
          <w:rFonts w:ascii="Arial" w:hAnsi="Arial" w:cs="Arial"/>
          <w:sz w:val="20"/>
          <w:szCs w:val="20"/>
        </w:rPr>
        <w:t>.</w:t>
      </w:r>
    </w:p>
    <w:p w14:paraId="19458AB9" w14:textId="77777777" w:rsidR="00832D4F" w:rsidRPr="00B642E2" w:rsidRDefault="00000000">
      <w:pPr>
        <w:pStyle w:val="Akapitzlist"/>
        <w:numPr>
          <w:ilvl w:val="0"/>
          <w:numId w:val="34"/>
        </w:numPr>
        <w:spacing w:after="120" w:line="276" w:lineRule="auto"/>
        <w:ind w:hanging="357"/>
        <w:jc w:val="both"/>
        <w:rPr>
          <w:rFonts w:ascii="Arial" w:eastAsia="Batang" w:hAnsi="Arial" w:cs="Arial"/>
          <w:sz w:val="20"/>
          <w:szCs w:val="20"/>
        </w:rPr>
      </w:pPr>
      <w:r w:rsidRPr="00B642E2">
        <w:rPr>
          <w:rFonts w:ascii="Arial" w:hAnsi="Arial" w:cs="Arial"/>
          <w:sz w:val="20"/>
          <w:szCs w:val="20"/>
        </w:rPr>
        <w:t>Istotne</w:t>
      </w:r>
      <w:r w:rsidRPr="00B642E2">
        <w:rPr>
          <w:rFonts w:ascii="Arial" w:eastAsia="Batang" w:hAnsi="Arial" w:cs="Arial"/>
          <w:sz w:val="20"/>
          <w:szCs w:val="20"/>
        </w:rPr>
        <w:t xml:space="preserve"> zmiany treści umowy mogą wynikać z następujących okoliczności:</w:t>
      </w:r>
    </w:p>
    <w:p w14:paraId="1BE79880" w14:textId="77777777" w:rsidR="00832D4F" w:rsidRPr="00B642E2" w:rsidRDefault="00000000" w:rsidP="00983A29">
      <w:pPr>
        <w:pStyle w:val="Akapitzlist"/>
        <w:numPr>
          <w:ilvl w:val="1"/>
          <w:numId w:val="35"/>
        </w:numPr>
        <w:tabs>
          <w:tab w:val="clear" w:pos="1440"/>
        </w:tabs>
        <w:spacing w:after="120" w:line="276" w:lineRule="auto"/>
        <w:ind w:left="709" w:hanging="398"/>
        <w:jc w:val="both"/>
        <w:rPr>
          <w:rFonts w:ascii="Arial" w:hAnsi="Arial" w:cs="Arial"/>
          <w:bCs/>
          <w:sz w:val="20"/>
          <w:szCs w:val="20"/>
          <w:u w:val="single"/>
        </w:rPr>
      </w:pPr>
      <w:r w:rsidRPr="00B642E2">
        <w:rPr>
          <w:rFonts w:ascii="Arial" w:hAnsi="Arial" w:cs="Arial"/>
          <w:sz w:val="20"/>
          <w:szCs w:val="20"/>
          <w:u w:val="single"/>
        </w:rPr>
        <w:t>zmiany terminu polegającej na przedłużeniu realizacji przedmiotu umowy w przypadku:</w:t>
      </w:r>
    </w:p>
    <w:p w14:paraId="1ED2304F" w14:textId="77777777" w:rsidR="00832D4F" w:rsidRPr="00B642E2" w:rsidRDefault="00000000" w:rsidP="00983A29">
      <w:pPr>
        <w:numPr>
          <w:ilvl w:val="0"/>
          <w:numId w:val="36"/>
        </w:numPr>
        <w:suppressAutoHyphens w:val="0"/>
        <w:spacing w:after="120" w:line="276" w:lineRule="auto"/>
        <w:ind w:left="993" w:hanging="540"/>
        <w:jc w:val="both"/>
        <w:rPr>
          <w:rFonts w:ascii="Arial" w:hAnsi="Arial" w:cs="Arial"/>
        </w:rPr>
      </w:pPr>
      <w:r w:rsidRPr="00B642E2">
        <w:rPr>
          <w:rFonts w:ascii="Arial" w:hAnsi="Arial" w:cs="Arial"/>
        </w:rPr>
        <w:t>działania podmiotów trzecich, np. przedłużanie terminów wydania przez organy administracji lub inne podmioty wymaganych, decyzji, badań, opinii, ekspertyz, uzgodnień z przyczyn niezawinionych przez Wykonawcę – wówczas Strony umowy doliczą do pierwotnego terminu okres stanowiący różnicę pomiędzy terminem pierwotnym przewidzianym na ich wydania a terminem faktycznym,</w:t>
      </w:r>
    </w:p>
    <w:p w14:paraId="0093F6F5" w14:textId="77777777" w:rsidR="00832D4F" w:rsidRPr="00B642E2" w:rsidRDefault="00000000" w:rsidP="00983A29">
      <w:pPr>
        <w:numPr>
          <w:ilvl w:val="0"/>
          <w:numId w:val="36"/>
        </w:numPr>
        <w:suppressAutoHyphens w:val="0"/>
        <w:spacing w:after="120" w:line="276" w:lineRule="auto"/>
        <w:ind w:left="993" w:hanging="540"/>
        <w:jc w:val="both"/>
        <w:rPr>
          <w:rFonts w:ascii="Arial" w:hAnsi="Arial" w:cs="Arial"/>
        </w:rPr>
      </w:pPr>
      <w:r w:rsidRPr="00B642E2">
        <w:rPr>
          <w:rFonts w:ascii="Arial" w:hAnsi="Arial" w:cs="Arial"/>
        </w:rPr>
        <w:t>wystąpienia siły wyższej, o której mowa w § 15 uniemożliwiającej wykonanie umowy;</w:t>
      </w:r>
    </w:p>
    <w:p w14:paraId="4775C795" w14:textId="77777777" w:rsidR="00832D4F" w:rsidRPr="00B642E2" w:rsidRDefault="00000000" w:rsidP="00983A29">
      <w:pPr>
        <w:numPr>
          <w:ilvl w:val="0"/>
          <w:numId w:val="36"/>
        </w:numPr>
        <w:suppressAutoHyphens w:val="0"/>
        <w:spacing w:after="120" w:line="276" w:lineRule="auto"/>
        <w:ind w:left="993" w:hanging="540"/>
        <w:jc w:val="both"/>
        <w:rPr>
          <w:rFonts w:ascii="Arial" w:hAnsi="Arial" w:cs="Arial"/>
          <w:bCs/>
        </w:rPr>
      </w:pPr>
      <w:r w:rsidRPr="00B642E2">
        <w:rPr>
          <w:rFonts w:ascii="Arial" w:hAnsi="Arial" w:cs="Arial"/>
        </w:rPr>
        <w:t>zawieszenia lub wstrzymania przez Zamawiającego wykonania robót budowlanych z przyczyn nie leżących po stronie Wykonawcy;</w:t>
      </w:r>
    </w:p>
    <w:p w14:paraId="0C7669E9" w14:textId="77777777" w:rsidR="00832D4F" w:rsidRPr="00B642E2" w:rsidRDefault="00000000" w:rsidP="00983A29">
      <w:pPr>
        <w:pStyle w:val="Akapitzlist"/>
        <w:widowControl w:val="0"/>
        <w:numPr>
          <w:ilvl w:val="0"/>
          <w:numId w:val="36"/>
        </w:numPr>
        <w:suppressAutoHyphens/>
        <w:spacing w:after="120" w:line="276" w:lineRule="auto"/>
        <w:ind w:left="993" w:hanging="540"/>
        <w:jc w:val="both"/>
        <w:rPr>
          <w:rFonts w:ascii="Arial" w:hAnsi="Arial" w:cs="Arial"/>
          <w:bCs/>
          <w:sz w:val="20"/>
          <w:szCs w:val="20"/>
        </w:rPr>
      </w:pPr>
      <w:r w:rsidRPr="00B642E2">
        <w:rPr>
          <w:rFonts w:ascii="Arial" w:hAnsi="Arial" w:cs="Arial"/>
          <w:bCs/>
          <w:sz w:val="20"/>
          <w:szCs w:val="20"/>
        </w:rPr>
        <w:t>działań osób/podmiotów trzecich uniemożliwiających, utrudniających wykonanie robót budowlanych, które to działania nie są zawinione przez którąkolwiek ze Stron umowy;</w:t>
      </w:r>
    </w:p>
    <w:p w14:paraId="35C9D93A" w14:textId="77777777" w:rsidR="00832D4F" w:rsidRPr="00B642E2" w:rsidRDefault="00000000" w:rsidP="00983A29">
      <w:pPr>
        <w:numPr>
          <w:ilvl w:val="0"/>
          <w:numId w:val="36"/>
        </w:numPr>
        <w:tabs>
          <w:tab w:val="left" w:pos="-709"/>
          <w:tab w:val="left" w:pos="-426"/>
          <w:tab w:val="left" w:pos="-284"/>
          <w:tab w:val="left" w:pos="-142"/>
        </w:tabs>
        <w:suppressAutoHyphens w:val="0"/>
        <w:spacing w:after="120" w:line="276" w:lineRule="auto"/>
        <w:ind w:left="993" w:hanging="540"/>
        <w:jc w:val="both"/>
        <w:rPr>
          <w:rFonts w:ascii="Arial" w:hAnsi="Arial" w:cs="Arial"/>
          <w:lang w:eastAsia="pl-PL"/>
        </w:rPr>
      </w:pPr>
      <w:r w:rsidRPr="00B642E2">
        <w:rPr>
          <w:rFonts w:ascii="Arial" w:hAnsi="Arial" w:cs="Arial"/>
          <w:lang w:eastAsia="pl-PL"/>
        </w:rPr>
        <w:t>wydłużenia terminów dostaw materiałów, nie wynikającego z okoliczności zależnych od wykonawców ponad 14 dni w stosunku do zobowiązań dostawców materiałów – o okres wydłużenia terminów dostaw materiałów;</w:t>
      </w:r>
    </w:p>
    <w:p w14:paraId="1B9F47C9" w14:textId="77777777" w:rsidR="00832D4F" w:rsidRPr="00B642E2" w:rsidRDefault="00000000" w:rsidP="00983A29">
      <w:pPr>
        <w:numPr>
          <w:ilvl w:val="0"/>
          <w:numId w:val="36"/>
        </w:numPr>
        <w:tabs>
          <w:tab w:val="left" w:pos="-709"/>
          <w:tab w:val="left" w:pos="-426"/>
          <w:tab w:val="left" w:pos="-284"/>
          <w:tab w:val="left" w:pos="-142"/>
        </w:tabs>
        <w:suppressAutoHyphens w:val="0"/>
        <w:spacing w:after="120" w:line="276" w:lineRule="auto"/>
        <w:ind w:left="993" w:hanging="540"/>
        <w:jc w:val="both"/>
        <w:rPr>
          <w:rFonts w:ascii="Arial" w:hAnsi="Arial" w:cs="Arial"/>
          <w:lang w:eastAsia="pl-PL"/>
        </w:rPr>
      </w:pPr>
      <w:r w:rsidRPr="00B642E2">
        <w:rPr>
          <w:rFonts w:ascii="Arial" w:hAnsi="Arial" w:cs="Arial"/>
          <w:lang w:eastAsia="pl-PL"/>
        </w:rPr>
        <w:t>konieczności wykonania dodatkowych badań i ekspertyz wynikłych w trakcie realizacji umowy , których nie można było przewidzieć przed przystąpieniem do prac;</w:t>
      </w:r>
    </w:p>
    <w:p w14:paraId="4891A8F6" w14:textId="77777777" w:rsidR="00832D4F" w:rsidRPr="00B642E2" w:rsidRDefault="00000000" w:rsidP="00983A29">
      <w:pPr>
        <w:numPr>
          <w:ilvl w:val="0"/>
          <w:numId w:val="36"/>
        </w:numPr>
        <w:tabs>
          <w:tab w:val="left" w:pos="-709"/>
          <w:tab w:val="left" w:pos="-426"/>
          <w:tab w:val="left" w:pos="-284"/>
          <w:tab w:val="left" w:pos="-142"/>
        </w:tabs>
        <w:suppressAutoHyphens w:val="0"/>
        <w:spacing w:after="120" w:line="276" w:lineRule="auto"/>
        <w:ind w:left="993" w:hanging="540"/>
        <w:jc w:val="both"/>
        <w:rPr>
          <w:rFonts w:ascii="Arial" w:hAnsi="Arial" w:cs="Arial"/>
          <w:lang w:eastAsia="pl-PL"/>
        </w:rPr>
      </w:pPr>
      <w:r w:rsidRPr="00B642E2">
        <w:rPr>
          <w:rFonts w:ascii="Arial" w:hAnsi="Arial" w:cs="Arial"/>
          <w:lang w:eastAsia="pl-PL"/>
        </w:rPr>
        <w:t>konieczności wykonania przez Wykonawcę dokumentacji zamiennej;</w:t>
      </w:r>
    </w:p>
    <w:p w14:paraId="170BAF06" w14:textId="77777777" w:rsidR="00832D4F" w:rsidRPr="00B642E2" w:rsidRDefault="00000000" w:rsidP="00983A29">
      <w:pPr>
        <w:numPr>
          <w:ilvl w:val="0"/>
          <w:numId w:val="36"/>
        </w:numPr>
        <w:tabs>
          <w:tab w:val="left" w:pos="-709"/>
          <w:tab w:val="left" w:pos="-426"/>
          <w:tab w:val="left" w:pos="-284"/>
          <w:tab w:val="left" w:pos="-142"/>
        </w:tabs>
        <w:suppressAutoHyphens w:val="0"/>
        <w:spacing w:after="120" w:line="276" w:lineRule="auto"/>
        <w:ind w:left="993" w:hanging="540"/>
        <w:jc w:val="both"/>
        <w:rPr>
          <w:rFonts w:ascii="Arial" w:hAnsi="Arial" w:cs="Arial"/>
          <w:lang w:eastAsia="pl-PL"/>
        </w:rPr>
      </w:pPr>
      <w:r w:rsidRPr="00B642E2">
        <w:rPr>
          <w:rFonts w:ascii="Arial" w:hAnsi="Arial" w:cs="Arial"/>
          <w:lang w:eastAsia="pl-PL"/>
        </w:rPr>
        <w:t>wyrażenia przez Zamawiającego zgody na przedłużenie terminu wykonania umowy na skutek zaistnienia okoliczności niezawinionych przez Wykonawcę;</w:t>
      </w:r>
    </w:p>
    <w:p w14:paraId="4059761B" w14:textId="77777777" w:rsidR="00832D4F" w:rsidRPr="00B642E2" w:rsidRDefault="00000000" w:rsidP="00983A29">
      <w:pPr>
        <w:numPr>
          <w:ilvl w:val="0"/>
          <w:numId w:val="36"/>
        </w:numPr>
        <w:tabs>
          <w:tab w:val="left" w:pos="-709"/>
          <w:tab w:val="left" w:pos="-426"/>
          <w:tab w:val="left" w:pos="-284"/>
          <w:tab w:val="left" w:pos="-142"/>
        </w:tabs>
        <w:suppressAutoHyphens w:val="0"/>
        <w:spacing w:after="120" w:line="276" w:lineRule="auto"/>
        <w:ind w:left="993" w:hanging="540"/>
        <w:jc w:val="both"/>
        <w:rPr>
          <w:rFonts w:ascii="Arial" w:hAnsi="Arial" w:cs="Arial"/>
          <w:lang w:eastAsia="pl-PL"/>
        </w:rPr>
      </w:pPr>
      <w:r w:rsidRPr="00B642E2">
        <w:rPr>
          <w:rFonts w:ascii="Arial" w:hAnsi="Arial" w:cs="Arial"/>
          <w:lang w:eastAsia="pl-PL"/>
        </w:rPr>
        <w:t>skomplikowanego charakter opracowania, tj. braku dokumentacji uzbrojenia terenu wszystkich mediów przebiegających pod projektowaną inwestycją;</w:t>
      </w:r>
    </w:p>
    <w:p w14:paraId="4314B3D6" w14:textId="77777777" w:rsidR="00832D4F" w:rsidRPr="00B642E2" w:rsidRDefault="00000000" w:rsidP="00983A29">
      <w:pPr>
        <w:numPr>
          <w:ilvl w:val="0"/>
          <w:numId w:val="36"/>
        </w:numPr>
        <w:tabs>
          <w:tab w:val="left" w:pos="-709"/>
          <w:tab w:val="left" w:pos="-426"/>
          <w:tab w:val="left" w:pos="-284"/>
          <w:tab w:val="left" w:pos="-142"/>
        </w:tabs>
        <w:suppressAutoHyphens w:val="0"/>
        <w:spacing w:after="120" w:line="276" w:lineRule="auto"/>
        <w:ind w:left="993" w:hanging="540"/>
        <w:jc w:val="both"/>
        <w:rPr>
          <w:rFonts w:ascii="Arial" w:hAnsi="Arial" w:cs="Arial"/>
          <w:lang w:eastAsia="pl-PL"/>
        </w:rPr>
      </w:pPr>
      <w:r w:rsidRPr="00B642E2">
        <w:rPr>
          <w:rFonts w:ascii="Arial" w:hAnsi="Arial" w:cs="Arial"/>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14:paraId="0C440445" w14:textId="77777777" w:rsidR="00832D4F" w:rsidRPr="00B642E2" w:rsidRDefault="00000000" w:rsidP="00983A29">
      <w:pPr>
        <w:numPr>
          <w:ilvl w:val="0"/>
          <w:numId w:val="36"/>
        </w:numPr>
        <w:tabs>
          <w:tab w:val="left" w:pos="-709"/>
          <w:tab w:val="left" w:pos="-426"/>
          <w:tab w:val="left" w:pos="-284"/>
          <w:tab w:val="left" w:pos="-142"/>
        </w:tabs>
        <w:suppressAutoHyphens w:val="0"/>
        <w:spacing w:after="120" w:line="276" w:lineRule="auto"/>
        <w:ind w:left="993" w:hanging="540"/>
        <w:jc w:val="both"/>
        <w:rPr>
          <w:rFonts w:ascii="Arial" w:hAnsi="Arial" w:cs="Arial"/>
          <w:lang w:eastAsia="pl-PL"/>
        </w:rPr>
      </w:pPr>
      <w:r w:rsidRPr="00B642E2">
        <w:rPr>
          <w:rFonts w:ascii="Arial" w:hAnsi="Arial" w:cs="Arial"/>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14:paraId="28647148" w14:textId="77777777" w:rsidR="00832D4F" w:rsidRPr="00B642E2" w:rsidRDefault="00000000" w:rsidP="00983A29">
      <w:pPr>
        <w:numPr>
          <w:ilvl w:val="0"/>
          <w:numId w:val="36"/>
        </w:numPr>
        <w:tabs>
          <w:tab w:val="left" w:pos="-709"/>
          <w:tab w:val="left" w:pos="-426"/>
          <w:tab w:val="left" w:pos="-284"/>
          <w:tab w:val="left" w:pos="-142"/>
        </w:tabs>
        <w:suppressAutoHyphens w:val="0"/>
        <w:spacing w:after="120" w:line="276" w:lineRule="auto"/>
        <w:ind w:left="993" w:hanging="540"/>
        <w:jc w:val="both"/>
        <w:rPr>
          <w:rFonts w:ascii="Arial" w:hAnsi="Arial" w:cs="Arial"/>
          <w:lang w:eastAsia="pl-PL"/>
        </w:rPr>
      </w:pPr>
      <w:r w:rsidRPr="00B642E2">
        <w:rPr>
          <w:rFonts w:ascii="Arial" w:hAnsi="Arial" w:cs="Arial"/>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305AA30F" w14:textId="77777777" w:rsidR="00832D4F" w:rsidRPr="00B642E2" w:rsidRDefault="00000000" w:rsidP="00983A29">
      <w:pPr>
        <w:pStyle w:val="Akapitzlist"/>
        <w:spacing w:after="120" w:line="276" w:lineRule="auto"/>
        <w:ind w:left="426"/>
        <w:jc w:val="both"/>
        <w:rPr>
          <w:rFonts w:ascii="Arial" w:hAnsi="Arial" w:cs="Arial"/>
          <w:sz w:val="20"/>
          <w:szCs w:val="20"/>
        </w:rPr>
      </w:pPr>
      <w:r w:rsidRPr="00B642E2">
        <w:rPr>
          <w:rFonts w:ascii="Arial" w:hAnsi="Arial" w:cs="Arial"/>
          <w:sz w:val="20"/>
          <w:szCs w:val="20"/>
        </w:rPr>
        <w:lastRenderedPageBreak/>
        <w:t xml:space="preserve">Zmiany wskazane w ust. 2 pkt 1) w zakresie terminu zakończenia umowy będą dopuszczalne wyłącznie w takim zakresie, w jakim ukończenie przedmiotu Umowy jest lub przewiduje się, że będzie, opóźnione na skutek zaistnienia okoliczności określonych w ust. 2 pkt. 1). </w:t>
      </w:r>
    </w:p>
    <w:p w14:paraId="202E505E" w14:textId="77777777" w:rsidR="00832D4F" w:rsidRPr="00B642E2" w:rsidRDefault="00000000" w:rsidP="00983A29">
      <w:pPr>
        <w:pStyle w:val="Akapitzlist"/>
        <w:numPr>
          <w:ilvl w:val="1"/>
          <w:numId w:val="35"/>
        </w:numPr>
        <w:tabs>
          <w:tab w:val="clear" w:pos="1440"/>
        </w:tabs>
        <w:spacing w:after="120" w:line="276" w:lineRule="auto"/>
        <w:ind w:left="709" w:hanging="530"/>
        <w:jc w:val="both"/>
        <w:rPr>
          <w:rFonts w:ascii="Arial" w:hAnsi="Arial" w:cs="Arial"/>
          <w:bCs/>
          <w:sz w:val="20"/>
          <w:szCs w:val="20"/>
          <w:u w:val="single"/>
        </w:rPr>
      </w:pPr>
      <w:r w:rsidRPr="00B642E2">
        <w:rPr>
          <w:rFonts w:ascii="Arial" w:hAnsi="Arial" w:cs="Arial"/>
          <w:sz w:val="20"/>
          <w:szCs w:val="20"/>
          <w:u w:val="single"/>
        </w:rPr>
        <w:t>zmiany wysokości wynagrodzenia w przypadku:</w:t>
      </w:r>
    </w:p>
    <w:p w14:paraId="2BCDD86D" w14:textId="77777777" w:rsidR="00832D4F" w:rsidRPr="00B642E2" w:rsidRDefault="00000000" w:rsidP="00983A29">
      <w:pPr>
        <w:pStyle w:val="Akapitzlist"/>
        <w:widowControl w:val="0"/>
        <w:numPr>
          <w:ilvl w:val="0"/>
          <w:numId w:val="37"/>
        </w:numPr>
        <w:suppressAutoHyphens/>
        <w:spacing w:after="120" w:line="276" w:lineRule="auto"/>
        <w:ind w:left="993" w:hanging="540"/>
        <w:jc w:val="both"/>
        <w:rPr>
          <w:rFonts w:ascii="Arial" w:hAnsi="Arial" w:cs="Arial"/>
          <w:bCs/>
          <w:sz w:val="20"/>
          <w:szCs w:val="20"/>
        </w:rPr>
      </w:pPr>
      <w:r w:rsidRPr="00B642E2">
        <w:rPr>
          <w:rFonts w:ascii="Arial" w:hAnsi="Arial" w:cs="Arial"/>
          <w:bCs/>
          <w:sz w:val="20"/>
          <w:szCs w:val="20"/>
        </w:rPr>
        <w:t>wprowadzania zmian do umowy na podstawie ust. 2 pkt. 1);</w:t>
      </w:r>
    </w:p>
    <w:p w14:paraId="12F4A2DE" w14:textId="77777777" w:rsidR="00832D4F" w:rsidRPr="00B642E2" w:rsidRDefault="00000000" w:rsidP="00983A29">
      <w:pPr>
        <w:pStyle w:val="Akapitzlist"/>
        <w:widowControl w:val="0"/>
        <w:numPr>
          <w:ilvl w:val="0"/>
          <w:numId w:val="37"/>
        </w:numPr>
        <w:tabs>
          <w:tab w:val="left" w:pos="1620"/>
        </w:tabs>
        <w:suppressAutoHyphens/>
        <w:spacing w:after="120" w:line="276" w:lineRule="auto"/>
        <w:ind w:left="993" w:hanging="540"/>
        <w:jc w:val="both"/>
        <w:rPr>
          <w:rFonts w:ascii="Arial" w:hAnsi="Arial" w:cs="Arial"/>
          <w:bCs/>
          <w:sz w:val="20"/>
          <w:szCs w:val="20"/>
        </w:rPr>
      </w:pPr>
      <w:r w:rsidRPr="00B642E2">
        <w:rPr>
          <w:rFonts w:ascii="Arial" w:hAnsi="Arial" w:cs="Arial"/>
          <w:bCs/>
          <w:sz w:val="20"/>
          <w:szCs w:val="20"/>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14:paraId="4E18ED3F" w14:textId="77777777" w:rsidR="00832D4F" w:rsidRPr="00B642E2" w:rsidRDefault="00000000" w:rsidP="00983A29">
      <w:pPr>
        <w:pStyle w:val="Akapitzlist"/>
        <w:widowControl w:val="0"/>
        <w:numPr>
          <w:ilvl w:val="0"/>
          <w:numId w:val="37"/>
        </w:numPr>
        <w:tabs>
          <w:tab w:val="left" w:pos="1620"/>
        </w:tabs>
        <w:suppressAutoHyphens/>
        <w:spacing w:after="120" w:line="276" w:lineRule="auto"/>
        <w:ind w:left="993" w:hanging="540"/>
        <w:jc w:val="both"/>
        <w:rPr>
          <w:rFonts w:ascii="Arial" w:hAnsi="Arial" w:cs="Arial"/>
          <w:sz w:val="20"/>
          <w:szCs w:val="20"/>
        </w:rPr>
      </w:pPr>
      <w:r w:rsidRPr="00B642E2">
        <w:rPr>
          <w:rFonts w:ascii="Arial" w:hAnsi="Arial" w:cs="Arial"/>
          <w:sz w:val="20"/>
          <w:szCs w:val="20"/>
        </w:rPr>
        <w:t>nastąpi zmiana stawki podatku VAT.</w:t>
      </w:r>
    </w:p>
    <w:p w14:paraId="2D52787B" w14:textId="05C5E7C5" w:rsidR="00832D4F" w:rsidRPr="00B642E2" w:rsidRDefault="00000000" w:rsidP="00983A29">
      <w:pPr>
        <w:pStyle w:val="Akapitzlist"/>
        <w:numPr>
          <w:ilvl w:val="1"/>
          <w:numId w:val="35"/>
        </w:numPr>
        <w:tabs>
          <w:tab w:val="clear" w:pos="1440"/>
        </w:tabs>
        <w:spacing w:after="120" w:line="276" w:lineRule="auto"/>
        <w:ind w:left="709" w:hanging="530"/>
        <w:jc w:val="both"/>
        <w:rPr>
          <w:rFonts w:ascii="Arial" w:hAnsi="Arial" w:cs="Arial"/>
          <w:sz w:val="20"/>
          <w:szCs w:val="20"/>
          <w:u w:val="single"/>
        </w:rPr>
      </w:pPr>
      <w:r w:rsidRPr="00B642E2">
        <w:rPr>
          <w:rFonts w:ascii="Arial" w:hAnsi="Arial" w:cs="Arial"/>
          <w:sz w:val="20"/>
          <w:szCs w:val="20"/>
          <w:u w:val="single"/>
        </w:rPr>
        <w:t xml:space="preserve">zmiana materiałów budowlanych, urządzeń lub technologii wykonania, w przypadku: </w:t>
      </w:r>
    </w:p>
    <w:p w14:paraId="4FE4E46B" w14:textId="77777777" w:rsidR="00832D4F" w:rsidRPr="00B642E2" w:rsidRDefault="00000000" w:rsidP="00983A29">
      <w:pPr>
        <w:pStyle w:val="Akapitzlist"/>
        <w:widowControl w:val="0"/>
        <w:numPr>
          <w:ilvl w:val="0"/>
          <w:numId w:val="38"/>
        </w:numPr>
        <w:suppressAutoHyphens/>
        <w:spacing w:after="120" w:line="276" w:lineRule="auto"/>
        <w:ind w:left="993" w:hanging="567"/>
        <w:jc w:val="both"/>
        <w:rPr>
          <w:rFonts w:ascii="Arial" w:hAnsi="Arial" w:cs="Arial"/>
          <w:bCs/>
          <w:sz w:val="20"/>
          <w:szCs w:val="20"/>
        </w:rPr>
      </w:pPr>
      <w:r w:rsidRPr="00B642E2">
        <w:rPr>
          <w:rFonts w:ascii="Arial" w:hAnsi="Arial" w:cs="Arial"/>
          <w:bCs/>
          <w:sz w:val="20"/>
          <w:szCs w:val="20"/>
        </w:rPr>
        <w:t xml:space="preserve">pojawienia się na rynku materiałów nowszej generacji pozwalających na zmniejszenie kosztów wykonania przedmiotu umowy, </w:t>
      </w:r>
    </w:p>
    <w:p w14:paraId="1B1BBFA1" w14:textId="77777777" w:rsidR="00832D4F" w:rsidRPr="00B642E2" w:rsidRDefault="00000000" w:rsidP="00983A29">
      <w:pPr>
        <w:pStyle w:val="Akapitzlist"/>
        <w:widowControl w:val="0"/>
        <w:numPr>
          <w:ilvl w:val="0"/>
          <w:numId w:val="38"/>
        </w:numPr>
        <w:suppressAutoHyphens/>
        <w:spacing w:after="120" w:line="276" w:lineRule="auto"/>
        <w:ind w:left="993" w:hanging="540"/>
        <w:jc w:val="both"/>
        <w:rPr>
          <w:rFonts w:ascii="Arial" w:hAnsi="Arial" w:cs="Arial"/>
          <w:bCs/>
          <w:sz w:val="20"/>
          <w:szCs w:val="20"/>
        </w:rPr>
      </w:pPr>
      <w:r w:rsidRPr="00B642E2">
        <w:rPr>
          <w:rFonts w:ascii="Arial" w:hAnsi="Arial" w:cs="Arial"/>
          <w:bCs/>
          <w:sz w:val="20"/>
          <w:szCs w:val="20"/>
        </w:rPr>
        <w:t xml:space="preserve">pojawienia się nowszej technologii wykonania, pozwalającej na zaoszczędzenie czasu realizacji lub kosztów wykonania przedmiotu umowy, </w:t>
      </w:r>
    </w:p>
    <w:p w14:paraId="12934667" w14:textId="77777777" w:rsidR="00832D4F" w:rsidRPr="00B642E2" w:rsidRDefault="00000000" w:rsidP="00983A29">
      <w:pPr>
        <w:pStyle w:val="Akapitzlist"/>
        <w:widowControl w:val="0"/>
        <w:numPr>
          <w:ilvl w:val="0"/>
          <w:numId w:val="38"/>
        </w:numPr>
        <w:suppressAutoHyphens/>
        <w:spacing w:after="120" w:line="276" w:lineRule="auto"/>
        <w:ind w:left="993" w:hanging="540"/>
        <w:jc w:val="both"/>
        <w:rPr>
          <w:rFonts w:ascii="Arial" w:hAnsi="Arial" w:cs="Arial"/>
          <w:bCs/>
          <w:sz w:val="20"/>
          <w:szCs w:val="20"/>
        </w:rPr>
      </w:pPr>
      <w:r w:rsidRPr="00B642E2">
        <w:rPr>
          <w:rFonts w:ascii="Arial" w:hAnsi="Arial" w:cs="Arial"/>
          <w:bCs/>
          <w:sz w:val="20"/>
          <w:szCs w:val="20"/>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370098C3" w14:textId="77777777" w:rsidR="00832D4F" w:rsidRPr="00B642E2" w:rsidRDefault="00000000" w:rsidP="00983A29">
      <w:pPr>
        <w:pStyle w:val="Akapitzlist"/>
        <w:widowControl w:val="0"/>
        <w:numPr>
          <w:ilvl w:val="0"/>
          <w:numId w:val="38"/>
        </w:numPr>
        <w:suppressAutoHyphens/>
        <w:spacing w:after="120" w:line="276" w:lineRule="auto"/>
        <w:ind w:left="993" w:hanging="540"/>
        <w:jc w:val="both"/>
        <w:rPr>
          <w:rFonts w:ascii="Arial" w:hAnsi="Arial" w:cs="Arial"/>
          <w:bCs/>
          <w:sz w:val="20"/>
          <w:szCs w:val="20"/>
        </w:rPr>
      </w:pPr>
      <w:r w:rsidRPr="00B642E2">
        <w:rPr>
          <w:rFonts w:ascii="Arial" w:hAnsi="Arial" w:cs="Arial"/>
          <w:bCs/>
          <w:sz w:val="20"/>
          <w:szCs w:val="20"/>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2CF14549" w14:textId="77777777" w:rsidR="00832D4F" w:rsidRPr="00B642E2" w:rsidRDefault="00000000" w:rsidP="00983A29">
      <w:pPr>
        <w:pStyle w:val="Akapitzlist"/>
        <w:widowControl w:val="0"/>
        <w:numPr>
          <w:ilvl w:val="0"/>
          <w:numId w:val="38"/>
        </w:numPr>
        <w:suppressAutoHyphens/>
        <w:spacing w:after="120" w:line="276" w:lineRule="auto"/>
        <w:ind w:left="993" w:hanging="540"/>
        <w:jc w:val="both"/>
        <w:rPr>
          <w:rFonts w:ascii="Arial" w:hAnsi="Arial" w:cs="Arial"/>
          <w:bCs/>
          <w:sz w:val="20"/>
          <w:szCs w:val="20"/>
        </w:rPr>
      </w:pPr>
      <w:r w:rsidRPr="00B642E2">
        <w:rPr>
          <w:rFonts w:ascii="Arial" w:hAnsi="Arial" w:cs="Arial"/>
          <w:bCs/>
          <w:sz w:val="20"/>
          <w:szCs w:val="20"/>
        </w:rPr>
        <w:t>zasadności zastosowania materiałów, technologii wykonania lub urządzeń, pozwalającej na zaoszczędzenie czasu realizacji lub kosztów wykonania przedmiotu umowy;</w:t>
      </w:r>
    </w:p>
    <w:p w14:paraId="3EFBD032" w14:textId="77777777" w:rsidR="00832D4F" w:rsidRPr="00B642E2" w:rsidRDefault="00000000">
      <w:pPr>
        <w:pStyle w:val="Default"/>
        <w:spacing w:after="120" w:line="276" w:lineRule="auto"/>
        <w:ind w:left="1080"/>
        <w:jc w:val="both"/>
        <w:rPr>
          <w:rFonts w:ascii="Arial" w:hAnsi="Arial" w:cs="Arial"/>
          <w:color w:val="auto"/>
          <w:sz w:val="20"/>
          <w:szCs w:val="20"/>
        </w:rPr>
      </w:pPr>
      <w:r w:rsidRPr="00B642E2">
        <w:rPr>
          <w:rFonts w:ascii="Arial" w:hAnsi="Arial" w:cs="Arial"/>
          <w:color w:val="auto"/>
          <w:sz w:val="20"/>
          <w:szCs w:val="20"/>
        </w:rPr>
        <w:t xml:space="preserve">- na inne materiały, urządzenia lub technologie posiadające co najmniej takie same parametry jakościowe i cechy użytkowe, pod warunkiem nie zwiększania wynagrodzenia, </w:t>
      </w:r>
    </w:p>
    <w:p w14:paraId="5D6EDD5D" w14:textId="77777777" w:rsidR="00832D4F" w:rsidRPr="00B642E2" w:rsidRDefault="00000000">
      <w:pPr>
        <w:pStyle w:val="Akapitzlist"/>
        <w:numPr>
          <w:ilvl w:val="0"/>
          <w:numId w:val="34"/>
        </w:numPr>
        <w:suppressAutoHyphens/>
        <w:spacing w:after="120" w:line="276" w:lineRule="auto"/>
        <w:jc w:val="both"/>
        <w:rPr>
          <w:rFonts w:ascii="Arial" w:hAnsi="Arial" w:cs="Arial"/>
          <w:sz w:val="20"/>
          <w:szCs w:val="20"/>
        </w:rPr>
      </w:pPr>
      <w:r w:rsidRPr="00B642E2">
        <w:rPr>
          <w:rFonts w:ascii="Arial" w:hAnsi="Arial" w:cs="Arial"/>
          <w:sz w:val="20"/>
          <w:szCs w:val="20"/>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012F1267" w14:textId="77777777" w:rsidR="00832D4F" w:rsidRPr="00B642E2" w:rsidRDefault="00000000">
      <w:pPr>
        <w:pStyle w:val="Akapitzlist"/>
        <w:numPr>
          <w:ilvl w:val="0"/>
          <w:numId w:val="34"/>
        </w:numPr>
        <w:suppressAutoHyphens/>
        <w:spacing w:after="120" w:line="276" w:lineRule="auto"/>
        <w:jc w:val="both"/>
        <w:rPr>
          <w:rFonts w:ascii="Arial" w:hAnsi="Arial" w:cs="Arial"/>
          <w:sz w:val="20"/>
          <w:szCs w:val="20"/>
        </w:rPr>
      </w:pPr>
      <w:r w:rsidRPr="00B642E2">
        <w:rPr>
          <w:rFonts w:ascii="Arial" w:hAnsi="Arial" w:cs="Arial"/>
          <w:sz w:val="20"/>
          <w:szCs w:val="20"/>
        </w:rPr>
        <w:t>Zmiana w zakresie wynagrodzenia, związana ze zmianą stawki VAT, może zostać dokonana odpowiednio do wzrostu lub obniżenia tej stawki.</w:t>
      </w:r>
    </w:p>
    <w:p w14:paraId="05E1B630" w14:textId="5C79B3C8" w:rsidR="00832D4F" w:rsidRPr="00B642E2" w:rsidRDefault="00000000">
      <w:pPr>
        <w:pStyle w:val="Akapitzlist"/>
        <w:numPr>
          <w:ilvl w:val="0"/>
          <w:numId w:val="34"/>
        </w:numPr>
        <w:suppressAutoHyphens/>
        <w:spacing w:after="120" w:line="276" w:lineRule="auto"/>
        <w:jc w:val="both"/>
        <w:rPr>
          <w:rFonts w:ascii="Arial" w:hAnsi="Arial" w:cs="Arial"/>
          <w:sz w:val="20"/>
          <w:szCs w:val="20"/>
        </w:rPr>
      </w:pPr>
      <w:r w:rsidRPr="00B642E2">
        <w:rPr>
          <w:rFonts w:ascii="Arial" w:hAnsi="Arial" w:cs="Arial"/>
          <w:sz w:val="20"/>
          <w:szCs w:val="20"/>
        </w:rPr>
        <w:t xml:space="preserve">Zmiany w zakresie robót budowlanych wprowadzone na podstawie ust.2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w:t>
      </w:r>
      <w:r w:rsidR="00934ACF">
        <w:rPr>
          <w:rFonts w:ascii="Arial" w:hAnsi="Arial" w:cs="Arial"/>
          <w:sz w:val="20"/>
          <w:szCs w:val="20"/>
        </w:rPr>
        <w:t>łódzkiego</w:t>
      </w:r>
      <w:r w:rsidRPr="00B642E2">
        <w:rPr>
          <w:rFonts w:ascii="Arial" w:hAnsi="Arial" w:cs="Arial"/>
          <w:sz w:val="20"/>
          <w:szCs w:val="20"/>
        </w:rPr>
        <w:t xml:space="preserve">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3F170ED4" w14:textId="77777777" w:rsidR="00832D4F" w:rsidRPr="00B642E2" w:rsidRDefault="00000000">
      <w:pPr>
        <w:pStyle w:val="Akapitzlist"/>
        <w:numPr>
          <w:ilvl w:val="0"/>
          <w:numId w:val="34"/>
        </w:numPr>
        <w:suppressAutoHyphens/>
        <w:spacing w:after="120" w:line="276" w:lineRule="auto"/>
        <w:jc w:val="both"/>
        <w:rPr>
          <w:rFonts w:ascii="Arial" w:hAnsi="Arial" w:cs="Arial"/>
          <w:sz w:val="20"/>
          <w:szCs w:val="20"/>
        </w:rPr>
      </w:pPr>
      <w:r w:rsidRPr="00B642E2">
        <w:rPr>
          <w:rFonts w:ascii="Arial" w:hAnsi="Arial" w:cs="Arial"/>
          <w:sz w:val="20"/>
          <w:szCs w:val="20"/>
        </w:rPr>
        <w:t>W przypadku obiektywnego braku możliwości zastosowania sposobu rozliczenia, o którym mowa w ust. 5 dla robót budowlanych wprowadzonych na podstawie ust. 2, rozliczane one będą wg nakładów własnych Wykonawcy uzgodnionych z Zamawiającym.</w:t>
      </w:r>
    </w:p>
    <w:p w14:paraId="72A0B39C" w14:textId="77777777" w:rsidR="00832D4F" w:rsidRPr="00B642E2" w:rsidRDefault="00000000">
      <w:pPr>
        <w:pStyle w:val="Akapitzlist"/>
        <w:numPr>
          <w:ilvl w:val="0"/>
          <w:numId w:val="34"/>
        </w:numPr>
        <w:suppressAutoHyphens/>
        <w:spacing w:after="120" w:line="276" w:lineRule="auto"/>
        <w:jc w:val="both"/>
        <w:rPr>
          <w:rFonts w:ascii="Arial" w:hAnsi="Arial" w:cs="Arial"/>
          <w:sz w:val="20"/>
          <w:szCs w:val="20"/>
        </w:rPr>
      </w:pPr>
      <w:r w:rsidRPr="00B642E2">
        <w:rPr>
          <w:rFonts w:ascii="Arial" w:hAnsi="Arial" w:cs="Arial"/>
          <w:sz w:val="20"/>
          <w:szCs w:val="20"/>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14:paraId="1A176B66" w14:textId="77777777" w:rsidR="00832D4F" w:rsidRPr="00B642E2" w:rsidRDefault="00000000">
      <w:pPr>
        <w:pStyle w:val="Akapitzlist"/>
        <w:numPr>
          <w:ilvl w:val="0"/>
          <w:numId w:val="34"/>
        </w:numPr>
        <w:spacing w:after="120" w:line="276" w:lineRule="auto"/>
        <w:ind w:hanging="357"/>
        <w:jc w:val="both"/>
        <w:rPr>
          <w:rFonts w:ascii="Arial" w:hAnsi="Arial" w:cs="Arial"/>
          <w:sz w:val="20"/>
          <w:szCs w:val="20"/>
        </w:rPr>
      </w:pPr>
      <w:r w:rsidRPr="00B642E2">
        <w:rPr>
          <w:rFonts w:ascii="Arial" w:hAnsi="Arial" w:cs="Arial"/>
          <w:sz w:val="20"/>
          <w:szCs w:val="20"/>
          <w:shd w:val="clear" w:color="auto" w:fill="FFFFFF"/>
        </w:rPr>
        <w:t xml:space="preserve">O </w:t>
      </w:r>
      <w:r w:rsidRPr="00B642E2">
        <w:rPr>
          <w:rFonts w:ascii="Arial" w:hAnsi="Arial" w:cs="Arial"/>
          <w:sz w:val="20"/>
          <w:szCs w:val="20"/>
        </w:rPr>
        <w:t>tym</w:t>
      </w:r>
      <w:r w:rsidRPr="00B642E2">
        <w:rPr>
          <w:rFonts w:ascii="Arial" w:hAnsi="Arial" w:cs="Arial"/>
          <w:sz w:val="20"/>
          <w:szCs w:val="20"/>
          <w:shd w:val="clear" w:color="auto" w:fill="FFFFFF"/>
        </w:rPr>
        <w:t>, czy wystąpiły podstawy do dokonania zmiany umowy decyduje Zamawiający na podstawie pisemnego wniosku Wykonawcy wraz z uzasadnieniem.</w:t>
      </w:r>
    </w:p>
    <w:p w14:paraId="0F7FE81F" w14:textId="77777777" w:rsidR="00832D4F" w:rsidRPr="00B642E2" w:rsidRDefault="00000000">
      <w:pPr>
        <w:pStyle w:val="Akapitzlist"/>
        <w:numPr>
          <w:ilvl w:val="0"/>
          <w:numId w:val="34"/>
        </w:numPr>
        <w:spacing w:after="120" w:line="276" w:lineRule="auto"/>
        <w:ind w:hanging="357"/>
        <w:jc w:val="both"/>
        <w:rPr>
          <w:rFonts w:ascii="Arial" w:hAnsi="Arial" w:cs="Arial"/>
          <w:sz w:val="20"/>
          <w:szCs w:val="20"/>
        </w:rPr>
      </w:pPr>
      <w:r w:rsidRPr="00B642E2">
        <w:rPr>
          <w:rFonts w:ascii="Arial" w:hAnsi="Arial" w:cs="Arial"/>
          <w:sz w:val="20"/>
          <w:szCs w:val="20"/>
          <w:shd w:val="clear" w:color="auto" w:fill="FFFFFF"/>
        </w:rPr>
        <w:lastRenderedPageBreak/>
        <w:t xml:space="preserve">Zmiana </w:t>
      </w:r>
      <w:r w:rsidRPr="00B642E2">
        <w:rPr>
          <w:rFonts w:ascii="Arial" w:hAnsi="Arial" w:cs="Arial"/>
          <w:sz w:val="20"/>
          <w:szCs w:val="20"/>
        </w:rPr>
        <w:t>umowy</w:t>
      </w:r>
      <w:r w:rsidRPr="00B642E2">
        <w:rPr>
          <w:rFonts w:ascii="Arial" w:hAnsi="Arial" w:cs="Arial"/>
          <w:sz w:val="20"/>
          <w:szCs w:val="20"/>
          <w:shd w:val="clear" w:color="auto" w:fill="FFFFFF"/>
        </w:rPr>
        <w:t xml:space="preserve"> może nastąpić tylko w formie pisemnej w postaci aneksu pod rygorem nieważności.</w:t>
      </w:r>
    </w:p>
    <w:p w14:paraId="38F8AC5A" w14:textId="77777777" w:rsidR="00832D4F" w:rsidRPr="00B642E2" w:rsidRDefault="00832D4F">
      <w:pPr>
        <w:spacing w:after="120" w:line="276" w:lineRule="auto"/>
        <w:jc w:val="center"/>
        <w:rPr>
          <w:rFonts w:ascii="Arial" w:hAnsi="Arial" w:cs="Arial"/>
          <w:b/>
        </w:rPr>
      </w:pPr>
    </w:p>
    <w:p w14:paraId="6A30B424" w14:textId="1420FABA" w:rsidR="00832D4F" w:rsidRPr="00B642E2" w:rsidRDefault="00000000">
      <w:pPr>
        <w:widowControl w:val="0"/>
        <w:tabs>
          <w:tab w:val="left" w:pos="-720"/>
        </w:tabs>
        <w:spacing w:line="276" w:lineRule="auto"/>
        <w:jc w:val="center"/>
        <w:rPr>
          <w:rFonts w:ascii="Arial" w:hAnsi="Arial" w:cs="Arial"/>
        </w:rPr>
      </w:pPr>
      <w:r w:rsidRPr="00B642E2">
        <w:rPr>
          <w:rFonts w:ascii="Arial" w:hAnsi="Arial" w:cs="Arial"/>
          <w:b/>
        </w:rPr>
        <w:t>§ 1</w:t>
      </w:r>
      <w:r w:rsidR="00B642E2" w:rsidRPr="00B642E2">
        <w:rPr>
          <w:rFonts w:ascii="Arial" w:hAnsi="Arial" w:cs="Arial"/>
          <w:b/>
        </w:rPr>
        <w:t>5</w:t>
      </w:r>
    </w:p>
    <w:p w14:paraId="697BBFB0" w14:textId="77777777" w:rsidR="00832D4F" w:rsidRPr="00B642E2" w:rsidRDefault="00000000">
      <w:pPr>
        <w:spacing w:after="120" w:line="276" w:lineRule="auto"/>
        <w:jc w:val="center"/>
        <w:rPr>
          <w:rFonts w:ascii="Arial" w:hAnsi="Arial" w:cs="Arial"/>
          <w:b/>
        </w:rPr>
      </w:pPr>
      <w:r w:rsidRPr="00B642E2">
        <w:rPr>
          <w:rFonts w:ascii="Arial" w:hAnsi="Arial" w:cs="Arial"/>
          <w:b/>
        </w:rPr>
        <w:t>Postanowienia końcowe</w:t>
      </w:r>
    </w:p>
    <w:p w14:paraId="4B75B162" w14:textId="06B98E4D" w:rsidR="00832D4F" w:rsidRPr="00B642E2" w:rsidRDefault="00000000">
      <w:pPr>
        <w:pStyle w:val="Akapitzlist"/>
        <w:numPr>
          <w:ilvl w:val="0"/>
          <w:numId w:val="43"/>
        </w:numPr>
        <w:spacing w:after="120" w:line="276" w:lineRule="auto"/>
        <w:ind w:hanging="357"/>
        <w:jc w:val="both"/>
        <w:rPr>
          <w:rFonts w:ascii="Arial" w:hAnsi="Arial" w:cs="Arial"/>
          <w:sz w:val="20"/>
          <w:szCs w:val="20"/>
        </w:rPr>
      </w:pPr>
      <w:r w:rsidRPr="00B642E2">
        <w:rPr>
          <w:rFonts w:ascii="Arial" w:hAnsi="Arial" w:cs="Arial"/>
          <w:sz w:val="20"/>
          <w:szCs w:val="20"/>
        </w:rPr>
        <w:t xml:space="preserve">W sprawach nieuregulowanych niniejszą umową zastosowanie mają </w:t>
      </w:r>
      <w:r w:rsidR="00B642E2" w:rsidRPr="00934ACF">
        <w:rPr>
          <w:rFonts w:ascii="Arial" w:hAnsi="Arial" w:cs="Arial"/>
          <w:sz w:val="20"/>
          <w:szCs w:val="20"/>
        </w:rPr>
        <w:t xml:space="preserve">w szczególności </w:t>
      </w:r>
      <w:r w:rsidRPr="00B642E2">
        <w:rPr>
          <w:rFonts w:ascii="Arial" w:hAnsi="Arial" w:cs="Arial"/>
          <w:sz w:val="20"/>
          <w:szCs w:val="20"/>
        </w:rPr>
        <w:t>przepisy:</w:t>
      </w:r>
    </w:p>
    <w:p w14:paraId="7D22CC66" w14:textId="77777777" w:rsidR="00832D4F" w:rsidRPr="00B642E2" w:rsidRDefault="00000000">
      <w:pPr>
        <w:pStyle w:val="Akapitzlist"/>
        <w:numPr>
          <w:ilvl w:val="0"/>
          <w:numId w:val="44"/>
        </w:numPr>
        <w:spacing w:after="120" w:line="276" w:lineRule="auto"/>
        <w:ind w:hanging="357"/>
        <w:jc w:val="both"/>
        <w:rPr>
          <w:rFonts w:ascii="Arial" w:hAnsi="Arial" w:cs="Arial"/>
          <w:sz w:val="20"/>
          <w:szCs w:val="20"/>
        </w:rPr>
      </w:pPr>
      <w:r w:rsidRPr="00B642E2">
        <w:rPr>
          <w:rFonts w:ascii="Arial" w:hAnsi="Arial" w:cs="Arial"/>
          <w:sz w:val="20"/>
          <w:szCs w:val="20"/>
        </w:rPr>
        <w:t>Kodeksu cywilnego,</w:t>
      </w:r>
    </w:p>
    <w:p w14:paraId="3B08500E" w14:textId="77777777" w:rsidR="00832D4F" w:rsidRPr="00B642E2" w:rsidRDefault="00000000">
      <w:pPr>
        <w:pStyle w:val="Akapitzlist"/>
        <w:numPr>
          <w:ilvl w:val="0"/>
          <w:numId w:val="44"/>
        </w:numPr>
        <w:spacing w:after="120" w:line="276" w:lineRule="auto"/>
        <w:ind w:hanging="357"/>
        <w:jc w:val="both"/>
        <w:rPr>
          <w:rFonts w:ascii="Arial" w:hAnsi="Arial" w:cs="Arial"/>
          <w:sz w:val="20"/>
          <w:szCs w:val="20"/>
        </w:rPr>
      </w:pPr>
      <w:r w:rsidRPr="00B642E2">
        <w:rPr>
          <w:rFonts w:ascii="Arial" w:hAnsi="Arial" w:cs="Arial"/>
          <w:sz w:val="20"/>
          <w:szCs w:val="20"/>
        </w:rPr>
        <w:t>ustawy z dnia 7 lipca 1994 r. Prawo budowlane,</w:t>
      </w:r>
    </w:p>
    <w:p w14:paraId="48F3EB3F" w14:textId="77777777" w:rsidR="00832D4F" w:rsidRPr="00B642E2" w:rsidRDefault="00000000">
      <w:pPr>
        <w:pStyle w:val="Akapitzlist"/>
        <w:numPr>
          <w:ilvl w:val="0"/>
          <w:numId w:val="44"/>
        </w:numPr>
        <w:spacing w:after="120" w:line="276" w:lineRule="auto"/>
        <w:ind w:hanging="357"/>
        <w:jc w:val="both"/>
        <w:rPr>
          <w:rFonts w:ascii="Arial" w:hAnsi="Arial" w:cs="Arial"/>
          <w:sz w:val="20"/>
          <w:szCs w:val="20"/>
        </w:rPr>
      </w:pPr>
      <w:r w:rsidRPr="00B642E2">
        <w:rPr>
          <w:rFonts w:ascii="Arial" w:hAnsi="Arial" w:cs="Arial"/>
          <w:sz w:val="20"/>
          <w:szCs w:val="20"/>
        </w:rPr>
        <w:t>ustawy z dnia 11 września 2019 r. - Prawo zamówień publicznych,</w:t>
      </w:r>
    </w:p>
    <w:p w14:paraId="5094B8A3" w14:textId="77777777" w:rsidR="00832D4F" w:rsidRPr="00B642E2" w:rsidRDefault="00000000">
      <w:pPr>
        <w:pStyle w:val="Akapitzlist"/>
        <w:numPr>
          <w:ilvl w:val="0"/>
          <w:numId w:val="44"/>
        </w:numPr>
        <w:spacing w:after="120" w:line="276" w:lineRule="auto"/>
        <w:ind w:hanging="357"/>
        <w:jc w:val="both"/>
        <w:rPr>
          <w:rFonts w:ascii="Arial" w:hAnsi="Arial" w:cs="Arial"/>
          <w:sz w:val="20"/>
          <w:szCs w:val="20"/>
        </w:rPr>
      </w:pPr>
      <w:r w:rsidRPr="00B642E2">
        <w:rPr>
          <w:rFonts w:ascii="Arial" w:hAnsi="Arial" w:cs="Arial"/>
          <w:sz w:val="20"/>
          <w:szCs w:val="20"/>
        </w:rPr>
        <w:t>ustawy z dnia 4 lutego 1994 r. o prawie autorskim i prawach pokrewnych.</w:t>
      </w:r>
    </w:p>
    <w:p w14:paraId="747C1C81" w14:textId="77777777" w:rsidR="00832D4F" w:rsidRPr="00B642E2" w:rsidRDefault="00000000">
      <w:pPr>
        <w:pStyle w:val="Akapitzlist"/>
        <w:numPr>
          <w:ilvl w:val="0"/>
          <w:numId w:val="43"/>
        </w:numPr>
        <w:spacing w:after="120" w:line="276" w:lineRule="auto"/>
        <w:jc w:val="both"/>
        <w:rPr>
          <w:rFonts w:ascii="Arial" w:hAnsi="Arial" w:cs="Arial"/>
          <w:sz w:val="20"/>
          <w:szCs w:val="20"/>
        </w:rPr>
      </w:pPr>
      <w:r w:rsidRPr="00B642E2">
        <w:rPr>
          <w:rFonts w:ascii="Arial" w:hAnsi="Arial" w:cs="Arial"/>
          <w:sz w:val="20"/>
          <w:szCs w:val="20"/>
        </w:rPr>
        <w:t xml:space="preserve">W sprawach nieuregulowanych przez niniejszą umowę lub będących sprzecznych z postanowieniami ustawy prawo zamówień publicznych zastosowanie mają odpowiednie przepisy ustawy prawo zamówień publicznych. </w:t>
      </w:r>
    </w:p>
    <w:p w14:paraId="3A4E3496" w14:textId="77777777" w:rsidR="00832D4F" w:rsidRPr="00B642E2" w:rsidRDefault="00000000">
      <w:pPr>
        <w:pStyle w:val="Akapitzlist"/>
        <w:numPr>
          <w:ilvl w:val="0"/>
          <w:numId w:val="43"/>
        </w:numPr>
        <w:spacing w:after="120" w:line="276" w:lineRule="auto"/>
        <w:jc w:val="both"/>
        <w:rPr>
          <w:rFonts w:ascii="Arial" w:hAnsi="Arial" w:cs="Arial"/>
          <w:sz w:val="20"/>
          <w:szCs w:val="20"/>
        </w:rPr>
      </w:pPr>
      <w:r w:rsidRPr="00B642E2">
        <w:rPr>
          <w:rFonts w:ascii="Arial" w:hAnsi="Arial" w:cs="Arial"/>
          <w:sz w:val="20"/>
          <w:szCs w:val="20"/>
        </w:rPr>
        <w:t>Umowę sporządzono w trzech jednobrzmiących egzemplarzach, dwa egzemplarze dla Zamawiającego oraz jeden dla Wykonawcy.</w:t>
      </w:r>
    </w:p>
    <w:p w14:paraId="65441FFA" w14:textId="77777777" w:rsidR="00832D4F" w:rsidRPr="00B642E2" w:rsidRDefault="00832D4F">
      <w:pPr>
        <w:pStyle w:val="Akapitzlist"/>
        <w:spacing w:after="120" w:line="276" w:lineRule="auto"/>
        <w:jc w:val="both"/>
        <w:rPr>
          <w:rFonts w:ascii="Arial" w:hAnsi="Arial" w:cs="Arial"/>
          <w:sz w:val="20"/>
          <w:szCs w:val="20"/>
        </w:rPr>
      </w:pPr>
    </w:p>
    <w:p w14:paraId="018BB096" w14:textId="77777777" w:rsidR="00832D4F" w:rsidRPr="00B642E2" w:rsidRDefault="00832D4F">
      <w:pPr>
        <w:pStyle w:val="Akapitzlist"/>
        <w:spacing w:after="120" w:line="276" w:lineRule="auto"/>
        <w:jc w:val="both"/>
        <w:rPr>
          <w:rFonts w:ascii="Arial" w:hAnsi="Arial" w:cs="Arial"/>
          <w:sz w:val="20"/>
          <w:szCs w:val="20"/>
        </w:rPr>
      </w:pPr>
    </w:p>
    <w:p w14:paraId="67021A25" w14:textId="77777777" w:rsidR="00832D4F" w:rsidRPr="00B642E2" w:rsidRDefault="00000000">
      <w:pPr>
        <w:pStyle w:val="Akapitzlist"/>
        <w:spacing w:after="120" w:line="276" w:lineRule="auto"/>
        <w:rPr>
          <w:rFonts w:ascii="Arial" w:hAnsi="Arial" w:cs="Arial"/>
          <w:sz w:val="20"/>
          <w:szCs w:val="20"/>
        </w:rPr>
      </w:pPr>
      <w:r w:rsidRPr="00B642E2">
        <w:rPr>
          <w:rFonts w:ascii="Arial" w:hAnsi="Arial" w:cs="Arial"/>
          <w:sz w:val="20"/>
          <w:szCs w:val="20"/>
        </w:rPr>
        <w:t>……………………………..</w:t>
      </w:r>
      <w:r w:rsidRPr="00B642E2">
        <w:rPr>
          <w:rFonts w:ascii="Arial" w:hAnsi="Arial" w:cs="Arial"/>
          <w:sz w:val="20"/>
          <w:szCs w:val="20"/>
        </w:rPr>
        <w:tab/>
      </w:r>
      <w:r w:rsidRPr="00B642E2">
        <w:rPr>
          <w:rFonts w:ascii="Arial" w:hAnsi="Arial" w:cs="Arial"/>
          <w:sz w:val="20"/>
          <w:szCs w:val="20"/>
        </w:rPr>
        <w:tab/>
      </w:r>
      <w:r w:rsidRPr="00B642E2">
        <w:rPr>
          <w:rFonts w:ascii="Arial" w:hAnsi="Arial" w:cs="Arial"/>
          <w:sz w:val="20"/>
          <w:szCs w:val="20"/>
        </w:rPr>
        <w:tab/>
      </w:r>
      <w:r w:rsidRPr="00B642E2">
        <w:rPr>
          <w:rFonts w:ascii="Arial" w:hAnsi="Arial" w:cs="Arial"/>
          <w:sz w:val="20"/>
          <w:szCs w:val="20"/>
        </w:rPr>
        <w:tab/>
      </w:r>
      <w:r w:rsidRPr="00B642E2">
        <w:rPr>
          <w:rFonts w:ascii="Arial" w:hAnsi="Arial" w:cs="Arial"/>
          <w:sz w:val="20"/>
          <w:szCs w:val="20"/>
        </w:rPr>
        <w:tab/>
        <w:t>……………………………</w:t>
      </w:r>
    </w:p>
    <w:p w14:paraId="56B1EB5C" w14:textId="77777777" w:rsidR="00832D4F" w:rsidRPr="00B642E2" w:rsidRDefault="00832D4F">
      <w:pPr>
        <w:pStyle w:val="Akapitzlist"/>
        <w:spacing w:after="120" w:line="276" w:lineRule="auto"/>
        <w:rPr>
          <w:rFonts w:ascii="Arial" w:hAnsi="Arial" w:cs="Arial"/>
          <w:sz w:val="20"/>
          <w:szCs w:val="20"/>
        </w:rPr>
      </w:pPr>
    </w:p>
    <w:p w14:paraId="029F1FA3" w14:textId="77777777" w:rsidR="00832D4F" w:rsidRDefault="00000000">
      <w:pPr>
        <w:spacing w:after="120" w:line="276" w:lineRule="auto"/>
        <w:ind w:left="708" w:firstLine="12"/>
        <w:rPr>
          <w:rFonts w:ascii="Arial" w:hAnsi="Arial" w:cs="Arial"/>
        </w:rPr>
      </w:pPr>
      <w:r w:rsidRPr="00B642E2">
        <w:rPr>
          <w:rFonts w:ascii="Arial" w:hAnsi="Arial" w:cs="Arial"/>
          <w:b/>
        </w:rPr>
        <w:t xml:space="preserve"> ZAMAWIAJĄCY</w:t>
      </w:r>
      <w:r w:rsidRPr="00B642E2">
        <w:rPr>
          <w:rFonts w:ascii="Arial" w:hAnsi="Arial" w:cs="Arial"/>
          <w:b/>
        </w:rPr>
        <w:tab/>
      </w:r>
      <w:r w:rsidRPr="00B642E2">
        <w:rPr>
          <w:rFonts w:ascii="Arial" w:hAnsi="Arial" w:cs="Arial"/>
        </w:rPr>
        <w:tab/>
      </w:r>
      <w:r w:rsidRPr="00B642E2">
        <w:rPr>
          <w:rFonts w:ascii="Arial" w:hAnsi="Arial" w:cs="Arial"/>
        </w:rPr>
        <w:tab/>
      </w:r>
      <w:r w:rsidRPr="00B642E2">
        <w:rPr>
          <w:rFonts w:ascii="Arial" w:hAnsi="Arial" w:cs="Arial"/>
        </w:rPr>
        <w:tab/>
      </w:r>
      <w:r w:rsidRPr="00B642E2">
        <w:rPr>
          <w:rFonts w:ascii="Arial" w:hAnsi="Arial" w:cs="Arial"/>
        </w:rPr>
        <w:tab/>
      </w:r>
      <w:r w:rsidRPr="00B642E2">
        <w:rPr>
          <w:rFonts w:ascii="Arial" w:hAnsi="Arial" w:cs="Arial"/>
        </w:rPr>
        <w:tab/>
        <w:t xml:space="preserve"> </w:t>
      </w:r>
      <w:r w:rsidRPr="00B642E2">
        <w:rPr>
          <w:rFonts w:ascii="Arial" w:hAnsi="Arial" w:cs="Arial"/>
          <w:b/>
        </w:rPr>
        <w:t>WYKONAWCA</w:t>
      </w:r>
    </w:p>
    <w:p w14:paraId="2D8D6351" w14:textId="77777777" w:rsidR="00832D4F" w:rsidRDefault="00832D4F">
      <w:pPr>
        <w:suppressAutoHyphens w:val="0"/>
        <w:spacing w:after="160" w:line="259" w:lineRule="auto"/>
        <w:rPr>
          <w:rFonts w:ascii="Cambria" w:eastAsiaTheme="majorEastAsia" w:hAnsi="Cambria" w:cs="Arial"/>
          <w:i/>
          <w:color w:val="323E4F" w:themeColor="text2" w:themeShade="BF"/>
          <w:spacing w:val="5"/>
          <w:kern w:val="2"/>
          <w:sz w:val="22"/>
          <w:szCs w:val="22"/>
        </w:rPr>
      </w:pPr>
    </w:p>
    <w:sectPr w:rsidR="00832D4F">
      <w:headerReference w:type="default" r:id="rId12"/>
      <w:pgSz w:w="11906" w:h="16838"/>
      <w:pgMar w:top="1417" w:right="1417" w:bottom="1417" w:left="1417" w:header="708" w:footer="0" w:gutter="0"/>
      <w:cols w:space="708"/>
      <w:formProt w:val="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A92CE7" w14:textId="77777777" w:rsidR="00F73FF5" w:rsidRDefault="00F73FF5">
      <w:r>
        <w:separator/>
      </w:r>
    </w:p>
  </w:endnote>
  <w:endnote w:type="continuationSeparator" w:id="0">
    <w:p w14:paraId="5F216902" w14:textId="77777777" w:rsidR="00F73FF5" w:rsidRDefault="00F7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default"/>
  </w:font>
  <w:font w:name="DejaVu Sans">
    <w:charset w:val="EE"/>
    <w:family w:val="swiss"/>
    <w:pitch w:val="variable"/>
    <w:sig w:usb0="E7002EFF" w:usb1="D200FDFF" w:usb2="0A246029" w:usb3="00000000" w:csb0="000001FF" w:csb1="00000000"/>
  </w:font>
  <w:font w:name="FreeSan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8FCA9" w14:textId="77777777" w:rsidR="00F73FF5" w:rsidRDefault="00F73FF5">
      <w:pPr>
        <w:rPr>
          <w:sz w:val="12"/>
        </w:rPr>
      </w:pPr>
      <w:r>
        <w:separator/>
      </w:r>
    </w:p>
  </w:footnote>
  <w:footnote w:type="continuationSeparator" w:id="0">
    <w:p w14:paraId="22568F72" w14:textId="77777777" w:rsidR="00F73FF5" w:rsidRDefault="00F73FF5">
      <w:pPr>
        <w:rPr>
          <w:sz w:val="12"/>
        </w:rPr>
      </w:pPr>
      <w:r>
        <w:continuationSeparator/>
      </w:r>
    </w:p>
  </w:footnote>
  <w:footnote w:id="1">
    <w:p w14:paraId="2550788C" w14:textId="77777777" w:rsidR="00832D4F" w:rsidRDefault="00000000">
      <w:pPr>
        <w:pStyle w:val="Tekstprzypisudolnego"/>
      </w:pPr>
      <w:r>
        <w:rPr>
          <w:rStyle w:val="Znakiprzypiswdolnych"/>
        </w:rPr>
        <w:footnoteRef/>
      </w:r>
      <w:r>
        <w:rPr>
          <w:rFonts w:ascii="Cambria" w:hAnsi="Cambria"/>
          <w:sz w:val="18"/>
          <w:szCs w:val="18"/>
        </w:rPr>
        <w:t xml:space="preserve"> Jeżeli przy zawarciu umowy działa osoba/-y pełniąca/-e funkcję organu (członka organu) lub prokurent spółki.</w:t>
      </w:r>
    </w:p>
  </w:footnote>
  <w:footnote w:id="2">
    <w:p w14:paraId="1B2D4BA8" w14:textId="77777777" w:rsidR="00832D4F" w:rsidRDefault="00000000">
      <w:pPr>
        <w:pStyle w:val="Tekstprzypisudolnego"/>
      </w:pPr>
      <w:r>
        <w:rPr>
          <w:rStyle w:val="Znakiprzypiswdolnych"/>
        </w:rPr>
        <w:footnoteRef/>
      </w:r>
      <w:r>
        <w:rPr>
          <w:rFonts w:ascii="Cambria" w:hAnsi="Cambria"/>
          <w:sz w:val="18"/>
          <w:szCs w:val="18"/>
        </w:rPr>
        <w:t xml:space="preserve"> Jeżeli przy zawarciu umowy działa pełnomocnik spółki.</w:t>
      </w:r>
    </w:p>
  </w:footnote>
  <w:footnote w:id="3">
    <w:p w14:paraId="33BC39BC" w14:textId="77777777" w:rsidR="00832D4F" w:rsidRDefault="00000000">
      <w:pPr>
        <w:pStyle w:val="Tekstprzypisudolnego"/>
      </w:pPr>
      <w:r>
        <w:rPr>
          <w:rStyle w:val="Znakiprzypiswdolnych"/>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57B1F" w14:textId="7B6E3BF3" w:rsidR="00832D4F" w:rsidRDefault="00000000">
    <w:pPr>
      <w:pStyle w:val="Nagwek"/>
      <w:rPr>
        <w:rFonts w:ascii="Arial Narrow" w:hAnsi="Arial Narrow"/>
        <w:sz w:val="16"/>
        <w:szCs w:val="16"/>
      </w:rPr>
    </w:pPr>
    <w:r>
      <w:rPr>
        <w:rFonts w:ascii="Arial Narrow" w:hAnsi="Arial Narrow"/>
        <w:sz w:val="16"/>
        <w:szCs w:val="16"/>
      </w:rPr>
      <w:t>Nr postępowania: UG.RZI.271.</w:t>
    </w:r>
    <w:r w:rsidR="00E3410C">
      <w:rPr>
        <w:rFonts w:ascii="Arial Narrow" w:hAnsi="Arial Narrow"/>
        <w:sz w:val="16"/>
        <w:szCs w:val="16"/>
      </w:rPr>
      <w:t>6</w:t>
    </w:r>
    <w:r>
      <w:rPr>
        <w:rFonts w:ascii="Arial Narrow" w:hAnsi="Arial Narrow"/>
        <w:sz w:val="16"/>
        <w:szCs w:val="16"/>
      </w:rPr>
      <w:t>.202</w:t>
    </w:r>
    <w:r w:rsidR="00983A29">
      <w:rPr>
        <w:rFonts w:ascii="Arial Narrow" w:hAnsi="Arial Narrow"/>
        <w:sz w:val="16"/>
        <w:szCs w:val="1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A63A8"/>
    <w:multiLevelType w:val="multilevel"/>
    <w:tmpl w:val="BF12CA9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ascii="Times New Roman" w:eastAsia="Times New Roman" w:hAnsi="Times New Roman"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0"/>
        </w:tabs>
        <w:ind w:left="0" w:hanging="360"/>
      </w:pPr>
      <w:rPr>
        <w:rFonts w:cs="Times New Roman"/>
        <w:b/>
        <w:color w:val="auto"/>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11B26DF"/>
    <w:multiLevelType w:val="multilevel"/>
    <w:tmpl w:val="086A0856"/>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2" w15:restartNumberingAfterBreak="0">
    <w:nsid w:val="020B0D50"/>
    <w:multiLevelType w:val="multilevel"/>
    <w:tmpl w:val="CFC06EE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3C713C7"/>
    <w:multiLevelType w:val="multilevel"/>
    <w:tmpl w:val="C5AA91AC"/>
    <w:lvl w:ilvl="0">
      <w:start w:val="1"/>
      <w:numFmt w:val="decimal"/>
      <w:lvlText w:val="%1)"/>
      <w:lvlJc w:val="left"/>
      <w:pPr>
        <w:tabs>
          <w:tab w:val="num" w:pos="0"/>
        </w:tabs>
        <w:ind w:left="1069" w:hanging="360"/>
      </w:pPr>
      <w:rPr>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08F83B4E"/>
    <w:multiLevelType w:val="multilevel"/>
    <w:tmpl w:val="CEF63DEE"/>
    <w:lvl w:ilvl="0">
      <w:start w:val="1"/>
      <w:numFmt w:val="lowerLetter"/>
      <w:lvlText w:val="%1)"/>
      <w:lvlJc w:val="left"/>
      <w:pPr>
        <w:tabs>
          <w:tab w:val="num" w:pos="0"/>
        </w:tabs>
        <w:ind w:left="1158" w:hanging="360"/>
      </w:pPr>
      <w:rPr>
        <w:b w:val="0"/>
        <w:sz w:val="20"/>
        <w:szCs w:val="20"/>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5" w15:restartNumberingAfterBreak="0">
    <w:nsid w:val="094A0D6A"/>
    <w:multiLevelType w:val="multilevel"/>
    <w:tmpl w:val="BE08F09E"/>
    <w:lvl w:ilvl="0">
      <w:start w:val="1"/>
      <w:numFmt w:val="decimal"/>
      <w:lvlText w:val="%1."/>
      <w:lvlJc w:val="left"/>
      <w:pPr>
        <w:tabs>
          <w:tab w:val="num" w:pos="360"/>
        </w:tabs>
        <w:ind w:left="360" w:hanging="360"/>
      </w:pPr>
      <w:rPr>
        <w:rFonts w:ascii="Arial" w:hAnsi="Arial" w:cs="Arial"/>
        <w:sz w:val="20"/>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DD4387F"/>
    <w:multiLevelType w:val="multilevel"/>
    <w:tmpl w:val="3A2C21A2"/>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03911AF"/>
    <w:multiLevelType w:val="multilevel"/>
    <w:tmpl w:val="3A82E81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15E73B6"/>
    <w:multiLevelType w:val="multilevel"/>
    <w:tmpl w:val="CA14F2E0"/>
    <w:lvl w:ilvl="0">
      <w:start w:val="1"/>
      <w:numFmt w:val="lowerLetter"/>
      <w:lvlText w:val="%1)"/>
      <w:lvlJc w:val="left"/>
      <w:pPr>
        <w:tabs>
          <w:tab w:val="num" w:pos="0"/>
        </w:tabs>
        <w:ind w:left="1080" w:hanging="360"/>
      </w:pPr>
      <w:rPr>
        <w:rFonts w:ascii="Arial" w:hAnsi="Arial" w:cs="Arial"/>
        <w:b w:val="0"/>
        <w:bCs/>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11E246E1"/>
    <w:multiLevelType w:val="multilevel"/>
    <w:tmpl w:val="BD2CB144"/>
    <w:lvl w:ilvl="0">
      <w:start w:val="1"/>
      <w:numFmt w:val="lowerLetter"/>
      <w:lvlText w:val="%1)"/>
      <w:lvlJc w:val="left"/>
      <w:pPr>
        <w:tabs>
          <w:tab w:val="num" w:pos="0"/>
        </w:tabs>
        <w:ind w:left="1068" w:hanging="360"/>
      </w:pPr>
      <w:rPr>
        <w:rFonts w:ascii="Arial" w:hAnsi="Arial" w:cs="Arial"/>
        <w:b w:val="0"/>
        <w:bCs/>
        <w:sz w:val="20"/>
        <w:szCs w:val="2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191F7410"/>
    <w:multiLevelType w:val="multilevel"/>
    <w:tmpl w:val="D0803B40"/>
    <w:lvl w:ilvl="0">
      <w:start w:val="1"/>
      <w:numFmt w:val="decimal"/>
      <w:lvlText w:val="%1)"/>
      <w:lvlJc w:val="left"/>
      <w:pPr>
        <w:tabs>
          <w:tab w:val="num" w:pos="0"/>
        </w:tabs>
        <w:ind w:left="1069" w:hanging="360"/>
      </w:pPr>
      <w:rPr>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1E4A24B1"/>
    <w:multiLevelType w:val="multilevel"/>
    <w:tmpl w:val="9676BB6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ECC23C4"/>
    <w:multiLevelType w:val="multilevel"/>
    <w:tmpl w:val="A2C878D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213D5292"/>
    <w:multiLevelType w:val="multilevel"/>
    <w:tmpl w:val="F1D0735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258A51A7"/>
    <w:multiLevelType w:val="multilevel"/>
    <w:tmpl w:val="7FA6A2C8"/>
    <w:lvl w:ilvl="0">
      <w:start w:val="1"/>
      <w:numFmt w:val="decimal"/>
      <w:lvlText w:val="%1."/>
      <w:lvlJc w:val="left"/>
      <w:pPr>
        <w:tabs>
          <w:tab w:val="num" w:pos="0"/>
        </w:tabs>
        <w:ind w:left="360" w:hanging="360"/>
      </w:pPr>
    </w:lvl>
    <w:lvl w:ilvl="1">
      <w:numFmt w:val="bullet"/>
      <w:lvlText w:val="•"/>
      <w:lvlJc w:val="left"/>
      <w:pPr>
        <w:tabs>
          <w:tab w:val="num" w:pos="0"/>
        </w:tabs>
        <w:ind w:left="1080" w:hanging="360"/>
      </w:pPr>
      <w:rPr>
        <w:rFonts w:ascii="Arial" w:hAnsi="Arial" w:cs="Aria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A35615A"/>
    <w:multiLevelType w:val="multilevel"/>
    <w:tmpl w:val="1A92920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2CFA2331"/>
    <w:multiLevelType w:val="multilevel"/>
    <w:tmpl w:val="8EB0867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2E040130"/>
    <w:multiLevelType w:val="multilevel"/>
    <w:tmpl w:val="7A3CC9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09F0417"/>
    <w:multiLevelType w:val="multilevel"/>
    <w:tmpl w:val="3FA2955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31821718"/>
    <w:multiLevelType w:val="multilevel"/>
    <w:tmpl w:val="3D22A38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0" w15:restartNumberingAfterBreak="0">
    <w:nsid w:val="33FE5B3C"/>
    <w:multiLevelType w:val="multilevel"/>
    <w:tmpl w:val="907A45D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4"/>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3BBE233B"/>
    <w:multiLevelType w:val="multilevel"/>
    <w:tmpl w:val="7858417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1C9778A"/>
    <w:multiLevelType w:val="multilevel"/>
    <w:tmpl w:val="9878A2E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24218BD"/>
    <w:multiLevelType w:val="multilevel"/>
    <w:tmpl w:val="886E6F40"/>
    <w:lvl w:ilvl="0">
      <w:start w:val="1"/>
      <w:numFmt w:val="decimal"/>
      <w:lvlText w:val="%1)"/>
      <w:lvlJc w:val="left"/>
      <w:pPr>
        <w:tabs>
          <w:tab w:val="num" w:pos="0"/>
        </w:tabs>
        <w:ind w:left="1077" w:hanging="360"/>
      </w:pPr>
    </w:lvl>
    <w:lvl w:ilvl="1">
      <w:start w:val="1"/>
      <w:numFmt w:val="bullet"/>
      <w:lvlText w:val=""/>
      <w:lvlJc w:val="left"/>
      <w:pPr>
        <w:tabs>
          <w:tab w:val="num" w:pos="0"/>
        </w:tabs>
        <w:ind w:left="360" w:hanging="360"/>
      </w:pPr>
      <w:rPr>
        <w:rFonts w:ascii="Symbol" w:hAnsi="Symbol" w:cs="Symbol" w:hint="default"/>
      </w:rPr>
    </w:lvl>
    <w:lvl w:ilvl="2">
      <w:start w:val="1"/>
      <w:numFmt w:val="lowerLetter"/>
      <w:lvlText w:val="%3)"/>
      <w:lvlJc w:val="left"/>
      <w:pPr>
        <w:tabs>
          <w:tab w:val="num" w:pos="0"/>
        </w:tabs>
        <w:ind w:left="0" w:firstLine="7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4" w15:restartNumberingAfterBreak="0">
    <w:nsid w:val="431F35CD"/>
    <w:multiLevelType w:val="multilevel"/>
    <w:tmpl w:val="4600E96C"/>
    <w:lvl w:ilvl="0">
      <w:start w:val="1"/>
      <w:numFmt w:val="lowerLetter"/>
      <w:lvlText w:val="%1)"/>
      <w:lvlJc w:val="left"/>
      <w:pPr>
        <w:tabs>
          <w:tab w:val="num" w:pos="0"/>
        </w:tabs>
        <w:ind w:left="1440" w:hanging="360"/>
      </w:pPr>
      <w:rPr>
        <w:rFonts w:ascii="Arial" w:eastAsia="Times New Roman" w:hAnsi="Arial" w:cs="Arial" w:hint="default"/>
        <w:b w:val="0"/>
        <w:bCs w:val="0"/>
        <w:sz w:val="20"/>
        <w:szCs w:val="20"/>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5" w15:restartNumberingAfterBreak="0">
    <w:nsid w:val="47344DAC"/>
    <w:multiLevelType w:val="multilevel"/>
    <w:tmpl w:val="9DB25170"/>
    <w:lvl w:ilvl="0">
      <w:start w:val="1"/>
      <w:numFmt w:val="lowerLetter"/>
      <w:lvlText w:val="%1)"/>
      <w:lvlJc w:val="left"/>
      <w:pPr>
        <w:tabs>
          <w:tab w:val="num" w:pos="0"/>
        </w:tabs>
        <w:ind w:left="1854" w:hanging="360"/>
      </w:pPr>
      <w:rPr>
        <w:rFonts w:ascii="Arial" w:eastAsia="Times New Roman" w:hAnsi="Arial" w:cs="Arial" w:hint="default"/>
        <w:b w:val="0"/>
        <w:bCs w:val="0"/>
        <w:sz w:val="20"/>
        <w:szCs w:val="20"/>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6" w15:restartNumberingAfterBreak="0">
    <w:nsid w:val="48DA1F8A"/>
    <w:multiLevelType w:val="multilevel"/>
    <w:tmpl w:val="6DF60AA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4C9C46CB"/>
    <w:multiLevelType w:val="multilevel"/>
    <w:tmpl w:val="416E76D4"/>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28" w15:restartNumberingAfterBreak="0">
    <w:nsid w:val="4DBB562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F09556E"/>
    <w:multiLevelType w:val="multilevel"/>
    <w:tmpl w:val="29ACF8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4F617956"/>
    <w:multiLevelType w:val="multilevel"/>
    <w:tmpl w:val="40EC2E6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4F8D2B33"/>
    <w:multiLevelType w:val="multilevel"/>
    <w:tmpl w:val="FC9471A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522B0C6A"/>
    <w:multiLevelType w:val="multilevel"/>
    <w:tmpl w:val="DF1A8864"/>
    <w:lvl w:ilvl="0">
      <w:start w:val="1"/>
      <w:numFmt w:val="lowerLetter"/>
      <w:lvlText w:val="%1)"/>
      <w:lvlJc w:val="left"/>
      <w:pPr>
        <w:tabs>
          <w:tab w:val="num" w:pos="0"/>
        </w:tabs>
        <w:ind w:left="1854" w:hanging="360"/>
      </w:p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3" w15:restartNumberingAfterBreak="0">
    <w:nsid w:val="531C1F95"/>
    <w:multiLevelType w:val="multilevel"/>
    <w:tmpl w:val="9FE6EB6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5BA21494"/>
    <w:multiLevelType w:val="multilevel"/>
    <w:tmpl w:val="617073F8"/>
    <w:lvl w:ilvl="0">
      <w:start w:val="1"/>
      <w:numFmt w:val="bullet"/>
      <w:lvlText w:val=""/>
      <w:lvlJc w:val="left"/>
      <w:pPr>
        <w:tabs>
          <w:tab w:val="num" w:pos="0"/>
        </w:tabs>
        <w:ind w:left="2277" w:hanging="360"/>
      </w:pPr>
      <w:rPr>
        <w:rFonts w:ascii="Symbol" w:hAnsi="Symbol" w:cs="Symbol" w:hint="default"/>
      </w:rPr>
    </w:lvl>
    <w:lvl w:ilvl="1">
      <w:start w:val="1"/>
      <w:numFmt w:val="lowerLetter"/>
      <w:lvlText w:val="%2."/>
      <w:lvlJc w:val="left"/>
      <w:pPr>
        <w:tabs>
          <w:tab w:val="num" w:pos="0"/>
        </w:tabs>
        <w:ind w:left="2997" w:hanging="360"/>
      </w:pPr>
    </w:lvl>
    <w:lvl w:ilvl="2">
      <w:start w:val="1"/>
      <w:numFmt w:val="lowerRoman"/>
      <w:lvlText w:val="%3."/>
      <w:lvlJc w:val="right"/>
      <w:pPr>
        <w:tabs>
          <w:tab w:val="num" w:pos="0"/>
        </w:tabs>
        <w:ind w:left="3717" w:hanging="180"/>
      </w:pPr>
    </w:lvl>
    <w:lvl w:ilvl="3">
      <w:start w:val="1"/>
      <w:numFmt w:val="decimal"/>
      <w:lvlText w:val="%4."/>
      <w:lvlJc w:val="left"/>
      <w:pPr>
        <w:tabs>
          <w:tab w:val="num" w:pos="0"/>
        </w:tabs>
        <w:ind w:left="4437" w:hanging="360"/>
      </w:pPr>
    </w:lvl>
    <w:lvl w:ilvl="4">
      <w:start w:val="1"/>
      <w:numFmt w:val="lowerLetter"/>
      <w:lvlText w:val="%5."/>
      <w:lvlJc w:val="left"/>
      <w:pPr>
        <w:tabs>
          <w:tab w:val="num" w:pos="0"/>
        </w:tabs>
        <w:ind w:left="5157" w:hanging="360"/>
      </w:pPr>
    </w:lvl>
    <w:lvl w:ilvl="5">
      <w:start w:val="1"/>
      <w:numFmt w:val="lowerRoman"/>
      <w:lvlText w:val="%6."/>
      <w:lvlJc w:val="right"/>
      <w:pPr>
        <w:tabs>
          <w:tab w:val="num" w:pos="0"/>
        </w:tabs>
        <w:ind w:left="5877" w:hanging="180"/>
      </w:pPr>
    </w:lvl>
    <w:lvl w:ilvl="6">
      <w:start w:val="1"/>
      <w:numFmt w:val="decimal"/>
      <w:lvlText w:val="%7."/>
      <w:lvlJc w:val="left"/>
      <w:pPr>
        <w:tabs>
          <w:tab w:val="num" w:pos="0"/>
        </w:tabs>
        <w:ind w:left="6597" w:hanging="360"/>
      </w:pPr>
    </w:lvl>
    <w:lvl w:ilvl="7">
      <w:start w:val="1"/>
      <w:numFmt w:val="lowerLetter"/>
      <w:lvlText w:val="%8."/>
      <w:lvlJc w:val="left"/>
      <w:pPr>
        <w:tabs>
          <w:tab w:val="num" w:pos="0"/>
        </w:tabs>
        <w:ind w:left="7317" w:hanging="360"/>
      </w:pPr>
    </w:lvl>
    <w:lvl w:ilvl="8">
      <w:start w:val="1"/>
      <w:numFmt w:val="lowerRoman"/>
      <w:lvlText w:val="%9."/>
      <w:lvlJc w:val="right"/>
      <w:pPr>
        <w:tabs>
          <w:tab w:val="num" w:pos="0"/>
        </w:tabs>
        <w:ind w:left="8037" w:hanging="180"/>
      </w:pPr>
    </w:lvl>
  </w:abstractNum>
  <w:abstractNum w:abstractNumId="35" w15:restartNumberingAfterBreak="0">
    <w:nsid w:val="5D7067BF"/>
    <w:multiLevelType w:val="multilevel"/>
    <w:tmpl w:val="9A46DA92"/>
    <w:lvl w:ilvl="0">
      <w:start w:val="1"/>
      <w:numFmt w:val="decimal"/>
      <w:lvlText w:val="%1)"/>
      <w:lvlJc w:val="left"/>
      <w:pPr>
        <w:tabs>
          <w:tab w:val="num" w:pos="810"/>
        </w:tabs>
        <w:ind w:left="810" w:firstLine="3"/>
      </w:pPr>
    </w:lvl>
    <w:lvl w:ilvl="1">
      <w:start w:val="5"/>
      <w:numFmt w:val="decimal"/>
      <w:lvlText w:val="%1.%2"/>
      <w:lvlJc w:val="left"/>
      <w:pPr>
        <w:tabs>
          <w:tab w:val="num" w:pos="1770"/>
        </w:tabs>
        <w:ind w:left="1770" w:hanging="1140"/>
      </w:pPr>
    </w:lvl>
    <w:lvl w:ilvl="2">
      <w:start w:val="2004"/>
      <w:numFmt w:val="decimal"/>
      <w:lvlText w:val="%1.%2.%3"/>
      <w:lvlJc w:val="left"/>
      <w:pPr>
        <w:tabs>
          <w:tab w:val="num" w:pos="1950"/>
        </w:tabs>
        <w:ind w:left="1950" w:hanging="1140"/>
      </w:pPr>
    </w:lvl>
    <w:lvl w:ilvl="3">
      <w:start w:val="1"/>
      <w:numFmt w:val="decimal"/>
      <w:lvlText w:val="%1.%2.%3.%4"/>
      <w:lvlJc w:val="left"/>
      <w:pPr>
        <w:tabs>
          <w:tab w:val="num" w:pos="2130"/>
        </w:tabs>
        <w:ind w:left="2130" w:hanging="1140"/>
      </w:pPr>
    </w:lvl>
    <w:lvl w:ilvl="4">
      <w:start w:val="1"/>
      <w:numFmt w:val="decimal"/>
      <w:lvlText w:val="%1.%2.%3.%4.%5"/>
      <w:lvlJc w:val="left"/>
      <w:pPr>
        <w:tabs>
          <w:tab w:val="num" w:pos="2310"/>
        </w:tabs>
        <w:ind w:left="2310" w:hanging="1140"/>
      </w:pPr>
    </w:lvl>
    <w:lvl w:ilvl="5">
      <w:start w:val="1"/>
      <w:numFmt w:val="decimal"/>
      <w:lvlText w:val="%1.%2.%3.%4.%5.%6"/>
      <w:lvlJc w:val="left"/>
      <w:pPr>
        <w:tabs>
          <w:tab w:val="num" w:pos="2490"/>
        </w:tabs>
        <w:ind w:left="2490" w:hanging="1140"/>
      </w:pPr>
    </w:lvl>
    <w:lvl w:ilvl="6">
      <w:start w:val="1"/>
      <w:numFmt w:val="decimal"/>
      <w:lvlText w:val="%1.%2.%3.%4.%5.%6.%7"/>
      <w:lvlJc w:val="left"/>
      <w:pPr>
        <w:tabs>
          <w:tab w:val="num" w:pos="2970"/>
        </w:tabs>
        <w:ind w:left="2970" w:hanging="1440"/>
      </w:pPr>
    </w:lvl>
    <w:lvl w:ilvl="7">
      <w:start w:val="1"/>
      <w:numFmt w:val="decimal"/>
      <w:lvlText w:val="%1.%2.%3.%4.%5.%6.%7.%8"/>
      <w:lvlJc w:val="left"/>
      <w:pPr>
        <w:tabs>
          <w:tab w:val="num" w:pos="3150"/>
        </w:tabs>
        <w:ind w:left="3150" w:hanging="1440"/>
      </w:pPr>
    </w:lvl>
    <w:lvl w:ilvl="8">
      <w:start w:val="1"/>
      <w:numFmt w:val="decimal"/>
      <w:lvlText w:val="%1.%2.%3.%4.%5.%6.%7.%8.%9"/>
      <w:lvlJc w:val="left"/>
      <w:pPr>
        <w:tabs>
          <w:tab w:val="num" w:pos="3690"/>
        </w:tabs>
        <w:ind w:left="3690" w:hanging="1800"/>
      </w:pPr>
    </w:lvl>
  </w:abstractNum>
  <w:abstractNum w:abstractNumId="36" w15:restartNumberingAfterBreak="0">
    <w:nsid w:val="610F3DA4"/>
    <w:multiLevelType w:val="multilevel"/>
    <w:tmpl w:val="20469C9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72905D94"/>
    <w:multiLevelType w:val="multilevel"/>
    <w:tmpl w:val="A26CA08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8" w15:restartNumberingAfterBreak="0">
    <w:nsid w:val="74F12398"/>
    <w:multiLevelType w:val="multilevel"/>
    <w:tmpl w:val="59F2FE0A"/>
    <w:lvl w:ilvl="0">
      <w:start w:val="1"/>
      <w:numFmt w:val="decimal"/>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76880A10"/>
    <w:multiLevelType w:val="multilevel"/>
    <w:tmpl w:val="96803FEC"/>
    <w:lvl w:ilvl="0">
      <w:start w:val="1"/>
      <w:numFmt w:val="lowerLetter"/>
      <w:lvlText w:val="%1)"/>
      <w:lvlJc w:val="left"/>
      <w:pPr>
        <w:tabs>
          <w:tab w:val="num" w:pos="0"/>
        </w:tabs>
        <w:ind w:left="1080" w:hanging="360"/>
      </w:pPr>
      <w:rPr>
        <w:rFonts w:ascii="Arial" w:hAnsi="Arial" w:cs="Arial"/>
        <w:b w:val="0"/>
        <w:bCs/>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7723555E"/>
    <w:multiLevelType w:val="multilevel"/>
    <w:tmpl w:val="79E85D02"/>
    <w:lvl w:ilvl="0">
      <w:start w:val="1"/>
      <w:numFmt w:val="decimal"/>
      <w:lvlText w:val="%1)"/>
      <w:lvlJc w:val="left"/>
      <w:pPr>
        <w:tabs>
          <w:tab w:val="num" w:pos="0"/>
        </w:tabs>
        <w:ind w:left="1080" w:hanging="360"/>
      </w:pPr>
      <w:rPr>
        <w:rFonts w:ascii="Arial" w:hAnsi="Arial" w:cs="Arial"/>
        <w:b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7CE53A9A"/>
    <w:multiLevelType w:val="multilevel"/>
    <w:tmpl w:val="EC8A0A4C"/>
    <w:lvl w:ilvl="0">
      <w:start w:val="1"/>
      <w:numFmt w:val="decimal"/>
      <w:lvlText w:val="%1."/>
      <w:lvlJc w:val="left"/>
      <w:pPr>
        <w:tabs>
          <w:tab w:val="num" w:pos="0"/>
        </w:tabs>
        <w:ind w:left="360" w:hanging="360"/>
      </w:pPr>
      <w:rPr>
        <w:rFonts w:ascii="Arial" w:hAnsi="Arial" w:cs="Arial"/>
        <w:b w:val="0"/>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7DE04097"/>
    <w:multiLevelType w:val="multilevel"/>
    <w:tmpl w:val="5824E576"/>
    <w:lvl w:ilvl="0">
      <w:start w:val="1"/>
      <w:numFmt w:val="decimal"/>
      <w:lvlText w:val="%1."/>
      <w:lvlJc w:val="left"/>
      <w:pPr>
        <w:tabs>
          <w:tab w:val="num" w:pos="0"/>
        </w:tabs>
        <w:ind w:left="360" w:hanging="360"/>
      </w:pPr>
      <w:rPr>
        <w:rFonts w:ascii="Arial" w:hAnsi="Arial" w:cs="Arial"/>
        <w:b w:val="0"/>
        <w:bCs/>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7E8214BF"/>
    <w:multiLevelType w:val="multilevel"/>
    <w:tmpl w:val="35C67706"/>
    <w:lvl w:ilvl="0">
      <w:start w:val="1"/>
      <w:numFmt w:val="lowerLetter"/>
      <w:lvlText w:val="%1)"/>
      <w:lvlJc w:val="left"/>
      <w:pPr>
        <w:tabs>
          <w:tab w:val="num" w:pos="0"/>
        </w:tabs>
        <w:ind w:left="1158" w:hanging="360"/>
      </w:pPr>
      <w:rPr>
        <w:b w:val="0"/>
        <w:sz w:val="20"/>
        <w:szCs w:val="20"/>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44" w15:restartNumberingAfterBreak="0">
    <w:nsid w:val="7FC33819"/>
    <w:multiLevelType w:val="multilevel"/>
    <w:tmpl w:val="C3A88AE4"/>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180389201">
    <w:abstractNumId w:val="6"/>
  </w:num>
  <w:num w:numId="2" w16cid:durableId="1419519309">
    <w:abstractNumId w:val="41"/>
  </w:num>
  <w:num w:numId="3" w16cid:durableId="154146327">
    <w:abstractNumId w:val="8"/>
  </w:num>
  <w:num w:numId="4" w16cid:durableId="170075006">
    <w:abstractNumId w:val="40"/>
  </w:num>
  <w:num w:numId="5" w16cid:durableId="1987467726">
    <w:abstractNumId w:val="9"/>
  </w:num>
  <w:num w:numId="6" w16cid:durableId="2124690536">
    <w:abstractNumId w:val="39"/>
  </w:num>
  <w:num w:numId="7" w16cid:durableId="19473896">
    <w:abstractNumId w:val="38"/>
  </w:num>
  <w:num w:numId="8" w16cid:durableId="302198461">
    <w:abstractNumId w:val="19"/>
  </w:num>
  <w:num w:numId="9" w16cid:durableId="1327241928">
    <w:abstractNumId w:val="37"/>
  </w:num>
  <w:num w:numId="10" w16cid:durableId="850221842">
    <w:abstractNumId w:val="34"/>
  </w:num>
  <w:num w:numId="11" w16cid:durableId="3095788">
    <w:abstractNumId w:val="21"/>
  </w:num>
  <w:num w:numId="12" w16cid:durableId="944655451">
    <w:abstractNumId w:val="43"/>
  </w:num>
  <w:num w:numId="13" w16cid:durableId="2018732099">
    <w:abstractNumId w:val="4"/>
  </w:num>
  <w:num w:numId="14" w16cid:durableId="2121953498">
    <w:abstractNumId w:val="23"/>
  </w:num>
  <w:num w:numId="15" w16cid:durableId="1715881838">
    <w:abstractNumId w:val="3"/>
  </w:num>
  <w:num w:numId="16" w16cid:durableId="259683798">
    <w:abstractNumId w:val="10"/>
  </w:num>
  <w:num w:numId="17" w16cid:durableId="885720869">
    <w:abstractNumId w:val="0"/>
  </w:num>
  <w:num w:numId="18" w16cid:durableId="57940854">
    <w:abstractNumId w:val="44"/>
  </w:num>
  <w:num w:numId="19" w16cid:durableId="1772314626">
    <w:abstractNumId w:val="11"/>
  </w:num>
  <w:num w:numId="20" w16cid:durableId="1124883889">
    <w:abstractNumId w:val="42"/>
  </w:num>
  <w:num w:numId="21" w16cid:durableId="1643459525">
    <w:abstractNumId w:val="17"/>
  </w:num>
  <w:num w:numId="22" w16cid:durableId="331683397">
    <w:abstractNumId w:val="22"/>
  </w:num>
  <w:num w:numId="23" w16cid:durableId="1335493367">
    <w:abstractNumId w:val="15"/>
  </w:num>
  <w:num w:numId="24" w16cid:durableId="1137458351">
    <w:abstractNumId w:val="7"/>
  </w:num>
  <w:num w:numId="25" w16cid:durableId="1976371202">
    <w:abstractNumId w:val="5"/>
  </w:num>
  <w:num w:numId="26" w16cid:durableId="467825912">
    <w:abstractNumId w:val="31"/>
  </w:num>
  <w:num w:numId="27" w16cid:durableId="606036110">
    <w:abstractNumId w:val="28"/>
  </w:num>
  <w:num w:numId="28" w16cid:durableId="1049378236">
    <w:abstractNumId w:val="33"/>
  </w:num>
  <w:num w:numId="29" w16cid:durableId="2129621871">
    <w:abstractNumId w:val="2"/>
  </w:num>
  <w:num w:numId="30" w16cid:durableId="78795961">
    <w:abstractNumId w:val="30"/>
  </w:num>
  <w:num w:numId="31" w16cid:durableId="217251880">
    <w:abstractNumId w:val="36"/>
  </w:num>
  <w:num w:numId="32" w16cid:durableId="980187178">
    <w:abstractNumId w:val="12"/>
  </w:num>
  <w:num w:numId="33" w16cid:durableId="940258660">
    <w:abstractNumId w:val="35"/>
  </w:num>
  <w:num w:numId="34" w16cid:durableId="1455757697">
    <w:abstractNumId w:val="1"/>
  </w:num>
  <w:num w:numId="35" w16cid:durableId="447353316">
    <w:abstractNumId w:val="20"/>
  </w:num>
  <w:num w:numId="36" w16cid:durableId="795104715">
    <w:abstractNumId w:val="32"/>
  </w:num>
  <w:num w:numId="37" w16cid:durableId="2139251119">
    <w:abstractNumId w:val="25"/>
  </w:num>
  <w:num w:numId="38" w16cid:durableId="1310087419">
    <w:abstractNumId w:val="24"/>
  </w:num>
  <w:num w:numId="39" w16cid:durableId="444235108">
    <w:abstractNumId w:val="14"/>
  </w:num>
  <w:num w:numId="40" w16cid:durableId="1521554521">
    <w:abstractNumId w:val="13"/>
  </w:num>
  <w:num w:numId="41" w16cid:durableId="1629898170">
    <w:abstractNumId w:val="18"/>
  </w:num>
  <w:num w:numId="42" w16cid:durableId="1408725843">
    <w:abstractNumId w:val="26"/>
  </w:num>
  <w:num w:numId="43" w16cid:durableId="329215756">
    <w:abstractNumId w:val="27"/>
  </w:num>
  <w:num w:numId="44" w16cid:durableId="193007360">
    <w:abstractNumId w:val="16"/>
  </w:num>
  <w:num w:numId="45" w16cid:durableId="19562815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D4F"/>
    <w:rsid w:val="00101AE6"/>
    <w:rsid w:val="00163443"/>
    <w:rsid w:val="00192EAF"/>
    <w:rsid w:val="001D6D2A"/>
    <w:rsid w:val="001E651B"/>
    <w:rsid w:val="00260C84"/>
    <w:rsid w:val="002B635D"/>
    <w:rsid w:val="003A7F82"/>
    <w:rsid w:val="00415D98"/>
    <w:rsid w:val="00451FDB"/>
    <w:rsid w:val="00564F96"/>
    <w:rsid w:val="00777E60"/>
    <w:rsid w:val="007A4AC8"/>
    <w:rsid w:val="00832D4F"/>
    <w:rsid w:val="00934ACF"/>
    <w:rsid w:val="00981C92"/>
    <w:rsid w:val="00983A29"/>
    <w:rsid w:val="009F4163"/>
    <w:rsid w:val="00A01D6F"/>
    <w:rsid w:val="00B52E1F"/>
    <w:rsid w:val="00B642E2"/>
    <w:rsid w:val="00BB3AAB"/>
    <w:rsid w:val="00DB5F9B"/>
    <w:rsid w:val="00E3410C"/>
    <w:rsid w:val="00EF0CF8"/>
    <w:rsid w:val="00EF2324"/>
    <w:rsid w:val="00F73FF5"/>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3101B"/>
  <w15:docId w15:val="{D375FB16-B9B3-41C5-B105-CBC38A9F0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qFormat/>
    <w:rPr>
      <w:sz w:val="16"/>
      <w:szCs w:val="16"/>
    </w:rPr>
  </w:style>
  <w:style w:type="character" w:customStyle="1" w:styleId="Wyrnienie">
    <w:name w:val="Wyróżnienie"/>
    <w:basedOn w:val="Domylnaczcionkaakapitu"/>
    <w:uiPriority w:val="20"/>
    <w:qFormat/>
    <w:rPr>
      <w:i/>
      <w:iC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czeinternetowe">
    <w:name w:val="Łącze internetowe"/>
    <w:basedOn w:val="Domylnaczcionkaakapitu"/>
    <w:uiPriority w:val="99"/>
    <w:unhideWhenUsed/>
    <w:rPr>
      <w:color w:val="0563C1" w:themeColor="hyperlink"/>
      <w:u w:val="single"/>
    </w:rPr>
  </w:style>
  <w:style w:type="character" w:styleId="Numerstrony">
    <w:name w:val="page number"/>
    <w:basedOn w:val="Domylnaczcionkaakapitu1"/>
    <w:qFormat/>
  </w:style>
  <w:style w:type="character" w:customStyle="1" w:styleId="Domylnaczcionkaakapitu1">
    <w:name w:val="Domyślna czcionka akapitu1"/>
    <w:qFormat/>
  </w:style>
  <w:style w:type="character" w:styleId="Pogrubienie">
    <w:name w:val="Strong"/>
    <w:basedOn w:val="Domylnaczcionkaakapitu"/>
    <w:uiPriority w:val="22"/>
    <w:qFormat/>
    <w:rPr>
      <w:b/>
      <w:bCs/>
    </w:rPr>
  </w:style>
  <w:style w:type="character" w:customStyle="1" w:styleId="Odwiedzoneczeinternetowe">
    <w:name w:val="Odwiedzone łącze internetowe"/>
    <w:rPr>
      <w:color w:val="800080"/>
      <w:u w:val="single"/>
    </w:rPr>
  </w:style>
  <w:style w:type="character" w:customStyle="1" w:styleId="WW8Num3z0">
    <w:name w:val="WW8Num3z0"/>
    <w:qFormat/>
    <w:rPr>
      <w:b/>
    </w:rPr>
  </w:style>
  <w:style w:type="character" w:customStyle="1" w:styleId="WW8Num4z2">
    <w:name w:val="WW8Num4z2"/>
    <w:qFormat/>
    <w:rPr>
      <w:rFonts w:ascii="Tahoma" w:hAnsi="Tahoma" w:cs="Tahoma"/>
      <w:sz w:val="24"/>
      <w:szCs w:val="24"/>
    </w:rPr>
  </w:style>
  <w:style w:type="character" w:customStyle="1" w:styleId="WW8Num5z0">
    <w:name w:val="WW8Num5z0"/>
    <w:qFormat/>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style>
  <w:style w:type="character" w:customStyle="1" w:styleId="WW8Num22z0">
    <w:name w:val="WW8Num22z0"/>
    <w:qFormat/>
  </w:style>
  <w:style w:type="character" w:customStyle="1" w:styleId="WW8Num24z0">
    <w:name w:val="WW8Num24z0"/>
    <w:qFormat/>
    <w:rPr>
      <w:rFonts w:ascii="Symbol" w:hAnsi="Symbol" w:cs="Symbol"/>
    </w:rPr>
  </w:style>
  <w:style w:type="character" w:customStyle="1" w:styleId="WW8Num24z2">
    <w:name w:val="WW8Num24z2"/>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uiPriority w:val="99"/>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character" w:customStyle="1" w:styleId="ZagicieodgryformularzaZnak">
    <w:name w:val="Zagięcie od góry formularza Znak"/>
    <w:link w:val="Zagicieodgryformularza1"/>
    <w:qFormat/>
    <w:rPr>
      <w:rFonts w:ascii="Arial" w:hAnsi="Arial" w:cs="Arial"/>
      <w:vanish/>
      <w:sz w:val="16"/>
      <w:szCs w:val="16"/>
      <w:lang w:eastAsia="zh-CN"/>
    </w:rPr>
  </w:style>
  <w:style w:type="character" w:customStyle="1" w:styleId="ZagicieoddouformularzaZnak">
    <w:name w:val="Zagięcie od dołu formularza Znak"/>
    <w:link w:val="Zagicieoddouformularza1"/>
    <w:qFormat/>
    <w:rPr>
      <w:rFonts w:ascii="Arial" w:hAnsi="Arial" w:cs="Arial"/>
      <w:vanish/>
      <w:sz w:val="16"/>
      <w:szCs w:val="16"/>
      <w:lang w:eastAsia="zh-CN"/>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uiPriority w:val="99"/>
    <w:qFormat/>
    <w:rPr>
      <w:rFonts w:ascii="Arial" w:hAnsi="Arial"/>
      <w:lang w:val="en-US"/>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link w:val="Akapitzlist"/>
    <w:uiPriority w:val="34"/>
    <w:qFormat/>
    <w:rPr>
      <w:sz w:val="24"/>
      <w:szCs w:val="24"/>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uiPriority w:val="99"/>
    <w:qFormat/>
    <w:rPr>
      <w:lang w:eastAsia="zh-C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uiPriority w:val="99"/>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StopkaZnak1">
    <w:name w:val="Stopka Znak1"/>
    <w:basedOn w:val="Domylnaczcionkaakapitu"/>
    <w:link w:val="Stopka1"/>
    <w:qFormat/>
    <w:rPr>
      <w:lang w:eastAsia="zh-CN"/>
    </w:rPr>
  </w:style>
  <w:style w:type="character" w:customStyle="1" w:styleId="TekstpodstawowyZnak">
    <w:name w:val="Tekst podstawowy Znak"/>
    <w:basedOn w:val="Domylnaczcionkaakapitu"/>
    <w:link w:val="Tekstpodstawow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uiPriority w:val="99"/>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agwekZnak1">
    <w:name w:val="Nagłówek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odstawowywcityZnak1">
    <w:name w:val="Tekst podstawowy wcięty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PodtytuZnak">
    <w:name w:val="Podtytuł Znak"/>
    <w:basedOn w:val="Domylnaczcionkaakapitu"/>
    <w:link w:val="Podtytu"/>
    <w:qFormat/>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link w:val="Tekstpodstawowy2"/>
    <w:qFormat/>
    <w:rPr>
      <w:rFonts w:ascii="Times New Roman" w:eastAsia="Times New Roman" w:hAnsi="Times New Roman" w:cs="Times New Roman"/>
      <w:sz w:val="20"/>
      <w:szCs w:val="20"/>
      <w:lang w:eastAsia="pl-PL"/>
    </w:rPr>
  </w:style>
  <w:style w:type="character" w:customStyle="1" w:styleId="ZagicieodgryformularzaZnak1">
    <w:name w:val="Zagięcie od góry formularza Znak1"/>
    <w:basedOn w:val="Domylnaczcionkaakapitu"/>
    <w:uiPriority w:val="99"/>
    <w:semiHidden/>
    <w:qFormat/>
    <w:rPr>
      <w:rFonts w:ascii="Arial" w:eastAsia="Times New Roman" w:hAnsi="Arial" w:cs="Arial"/>
      <w:vanish/>
      <w:sz w:val="16"/>
      <w:szCs w:val="16"/>
      <w:lang w:eastAsia="zh-CN"/>
    </w:rPr>
  </w:style>
  <w:style w:type="character" w:customStyle="1" w:styleId="ZagicieoddouformularzaZnak1">
    <w:name w:val="Zagięcie od dołu formularza Znak1"/>
    <w:basedOn w:val="Domylnaczcionkaakapitu"/>
    <w:uiPriority w:val="99"/>
    <w:semiHidden/>
    <w:qFormat/>
    <w:rPr>
      <w:rFonts w:ascii="Arial" w:eastAsia="Times New Roman" w:hAnsi="Arial" w:cs="Arial"/>
      <w:vanish/>
      <w:sz w:val="16"/>
      <w:szCs w:val="16"/>
      <w:lang w:eastAsia="zh-CN"/>
    </w:rPr>
  </w:style>
  <w:style w:type="character" w:customStyle="1" w:styleId="TekstdymkaZnak1">
    <w:name w:val="Tekst dymka Znak1"/>
    <w:basedOn w:val="Domylnaczcionkaakapitu"/>
    <w:uiPriority w:val="99"/>
    <w:semiHidden/>
    <w:qFormat/>
    <w:rPr>
      <w:rFonts w:ascii="Segoe UI" w:eastAsia="Times New Roman" w:hAnsi="Segoe UI" w:cs="Segoe UI"/>
      <w:sz w:val="18"/>
      <w:szCs w:val="18"/>
      <w:lang w:eastAsia="zh-CN"/>
    </w:rPr>
  </w:style>
  <w:style w:type="character" w:customStyle="1" w:styleId="TekstkomentarzaZnak1">
    <w:name w:val="Tekst komentarza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uiPriority w:val="99"/>
    <w:semiHidden/>
    <w:qFormat/>
    <w:rPr>
      <w:rFonts w:ascii="Times New Roman" w:eastAsia="Times New Roman" w:hAnsi="Times New Roman" w:cs="Times New Roman"/>
      <w:b/>
      <w:bCs/>
      <w:sz w:val="20"/>
      <w:szCs w:val="20"/>
      <w:lang w:eastAsia="zh-CN"/>
    </w:rPr>
  </w:style>
  <w:style w:type="character" w:customStyle="1" w:styleId="Tekstpodstawowy3Znak2">
    <w:name w:val="Tekst podstawowy 3 Znak2"/>
    <w:basedOn w:val="Domylnaczcionkaakapitu"/>
    <w:uiPriority w:val="99"/>
    <w:semiHidden/>
    <w:qFormat/>
    <w:rPr>
      <w:rFonts w:ascii="Times New Roman" w:eastAsia="Times New Roman" w:hAnsi="Times New Roman" w:cs="Times New Roman"/>
      <w:sz w:val="16"/>
      <w:szCs w:val="16"/>
      <w:lang w:eastAsia="zh-CN"/>
    </w:rPr>
  </w:style>
  <w:style w:type="character" w:customStyle="1" w:styleId="Tekstpodstawowywcity2Znak1">
    <w:name w:val="Tekst podstawowy wcięty 2 Znak1"/>
    <w:basedOn w:val="Domylnaczcionkaakapitu"/>
    <w:uiPriority w:val="99"/>
    <w:semiHidden/>
    <w:qFormat/>
    <w:rPr>
      <w:rFonts w:ascii="Times New Roman" w:eastAsia="Times New Roman" w:hAnsi="Times New Roman" w:cs="Times New Roman"/>
      <w:sz w:val="20"/>
      <w:szCs w:val="20"/>
      <w:lang w:eastAsia="zh-CN"/>
    </w:rPr>
  </w:style>
  <w:style w:type="character" w:customStyle="1" w:styleId="TytuZnak2">
    <w:name w:val="Tytuł Znak2"/>
    <w:basedOn w:val="Domylnaczcionkaakapitu"/>
    <w:uiPriority w:val="10"/>
    <w:qFormat/>
    <w:rPr>
      <w:rFonts w:asciiTheme="majorHAnsi" w:eastAsiaTheme="majorEastAsia" w:hAnsiTheme="majorHAnsi" w:cstheme="majorBidi"/>
      <w:spacing w:val="-10"/>
      <w:kern w:val="2"/>
      <w:sz w:val="56"/>
      <w:szCs w:val="56"/>
      <w:lang w:eastAsia="zh-CN"/>
    </w:rPr>
  </w:style>
  <w:style w:type="character" w:customStyle="1" w:styleId="ZwykytekstZnak1">
    <w:name w:val="Zwykły tekst Znak1"/>
    <w:basedOn w:val="Domylnaczcionkaakapitu"/>
    <w:uiPriority w:val="99"/>
    <w:semiHidden/>
    <w:qFormat/>
    <w:rPr>
      <w:rFonts w:ascii="Consolas" w:eastAsia="Times New Roman" w:hAnsi="Consolas" w:cs="Times New Roman"/>
      <w:sz w:val="21"/>
      <w:szCs w:val="21"/>
      <w:lang w:eastAsia="zh-CN"/>
    </w:rPr>
  </w:style>
  <w:style w:type="character" w:customStyle="1" w:styleId="StopkaZnak3">
    <w:name w:val="Stopka Znak3"/>
    <w:basedOn w:val="Domylnaczcionkaakapitu"/>
    <w:uiPriority w:val="99"/>
    <w:semiHidden/>
    <w:qFormat/>
    <w:rPr>
      <w:rFonts w:ascii="Times New Roman" w:eastAsia="Times New Roman" w:hAnsi="Times New Roman" w:cs="Times New Roman"/>
      <w:sz w:val="20"/>
      <w:szCs w:val="20"/>
      <w:lang w:eastAsia="zh-CN"/>
    </w:rPr>
  </w:style>
  <w:style w:type="character" w:customStyle="1" w:styleId="TekstprzypisudolnegoZnak1">
    <w:name w:val="Tekst przypisu dolnego Znak1"/>
    <w:basedOn w:val="Domylnaczcionkaakapitu"/>
    <w:link w:val="Tekstprzypisudolnego"/>
    <w:qFormat/>
    <w:rPr>
      <w:rFonts w:ascii="Times New Roman" w:eastAsia="Times New Roman" w:hAnsi="Times New Roman" w:cs="Times New Roman"/>
      <w:sz w:val="20"/>
      <w:szCs w:val="20"/>
      <w:lang w:eastAsia="zh-CN"/>
    </w:rPr>
  </w:style>
  <w:style w:type="character" w:customStyle="1" w:styleId="Nierozpoznanawzmianka4">
    <w:name w:val="Nierozpoznana wzmianka4"/>
    <w:basedOn w:val="Domylnaczcionkaakapitu"/>
    <w:uiPriority w:val="99"/>
    <w:semiHidden/>
    <w:unhideWhenUsed/>
    <w:qFormat/>
    <w:rPr>
      <w:color w:val="605E5C"/>
      <w:shd w:val="clear" w:color="auto" w:fill="E1DFDD"/>
    </w:rPr>
  </w:style>
  <w:style w:type="character" w:customStyle="1" w:styleId="WW8Num17z8">
    <w:name w:val="WW8Num17z8"/>
    <w:qFormat/>
  </w:style>
  <w:style w:type="character" w:customStyle="1" w:styleId="liam71">
    <w:name w:val="liam71"/>
    <w:basedOn w:val="Domylnaczcionkaakapitu"/>
    <w:qFormat/>
  </w:style>
  <w:style w:type="character" w:customStyle="1" w:styleId="cf01">
    <w:name w:val="cf01"/>
    <w:basedOn w:val="Domylnaczcionkaakapitu"/>
    <w:qFormat/>
    <w:rPr>
      <w:rFonts w:ascii="Segoe UI" w:hAnsi="Segoe UI" w:cs="Segoe UI"/>
      <w:sz w:val="18"/>
      <w:szCs w:val="18"/>
    </w:rPr>
  </w:style>
  <w:style w:type="paragraph" w:styleId="Nagwek">
    <w:name w:val="header"/>
    <w:basedOn w:val="Normalny"/>
    <w:next w:val="Tekstpodstawowy"/>
    <w:link w:val="NagwekZnak"/>
    <w:qFormat/>
    <w:pPr>
      <w:keepNext/>
      <w:spacing w:before="240" w:after="120"/>
    </w:pPr>
    <w:rPr>
      <w:rFonts w:asciiTheme="minorHAnsi" w:eastAsiaTheme="minorHAnsi" w:hAnsiTheme="minorHAnsi" w:cstheme="minorBidi"/>
      <w:sz w:val="22"/>
      <w:szCs w:val="22"/>
    </w:rPr>
  </w:style>
  <w:style w:type="paragraph" w:styleId="Tekstpodstawowy">
    <w:name w:val="Body Text"/>
    <w:basedOn w:val="Normalny"/>
    <w:link w:val="TekstpodstawowyZnak"/>
    <w:pPr>
      <w:jc w:val="both"/>
    </w:pPr>
    <w:rPr>
      <w:rFonts w:ascii="Arial" w:eastAsiaTheme="minorHAnsi" w:hAnsi="Arial" w:cs="Arial"/>
      <w:sz w:val="24"/>
      <w:szCs w:val="22"/>
    </w:rPr>
  </w:style>
  <w:style w:type="paragraph" w:styleId="Lista">
    <w:name w:val="List"/>
    <w:basedOn w:val="Tekstpodstawowy"/>
    <w:rPr>
      <w:rFonts w:cs="Mangal"/>
    </w:rPr>
  </w:style>
  <w:style w:type="paragraph" w:styleId="Legenda">
    <w:name w:val="caption"/>
    <w:basedOn w:val="Normalny"/>
    <w:next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Tekstdymka">
    <w:name w:val="Balloon Text"/>
    <w:basedOn w:val="Normalny"/>
    <w:link w:val="TekstdymkaZnak"/>
    <w:qFormat/>
    <w:rPr>
      <w:rFonts w:ascii="Tahoma" w:eastAsiaTheme="minorHAnsi" w:hAnsi="Tahoma" w:cs="Tahoma"/>
      <w:sz w:val="16"/>
      <w:szCs w:val="16"/>
    </w:rPr>
  </w:style>
  <w:style w:type="paragraph" w:styleId="Tekstpodstawowy2">
    <w:name w:val="Body Text 2"/>
    <w:basedOn w:val="Normalny"/>
    <w:link w:val="Tekstpodstawowy2Znak"/>
    <w:qFormat/>
    <w:pPr>
      <w:suppressAutoHyphens w:val="0"/>
      <w:spacing w:after="120" w:line="480" w:lineRule="auto"/>
    </w:pPr>
    <w:rPr>
      <w:lang w:eastAsia="pl-PL"/>
    </w:rPr>
  </w:style>
  <w:style w:type="paragraph" w:styleId="Tekstpodstawowy3">
    <w:name w:val="Body Text 3"/>
    <w:basedOn w:val="Normalny"/>
    <w:link w:val="Tekstpodstawowy3Znak1"/>
    <w:uiPriority w:val="99"/>
    <w:unhideWhenUsed/>
    <w:qFormat/>
    <w:pPr>
      <w:spacing w:after="120"/>
    </w:pPr>
    <w:rPr>
      <w:rFonts w:asciiTheme="minorHAnsi" w:eastAsiaTheme="minorHAnsi" w:hAnsiTheme="minorHAnsi" w:cstheme="minorBidi"/>
      <w:color w:val="00000A"/>
      <w:sz w:val="16"/>
      <w:szCs w:val="16"/>
    </w:rPr>
  </w:style>
  <w:style w:type="paragraph" w:styleId="Tekstpodstawowywcity">
    <w:name w:val="Body Text Indent"/>
    <w:basedOn w:val="Normalny"/>
    <w:link w:val="TekstpodstawowywcityZnak"/>
    <w:pPr>
      <w:spacing w:after="120"/>
      <w:ind w:left="283"/>
    </w:pPr>
    <w:rPr>
      <w:rFonts w:asciiTheme="minorHAnsi" w:eastAsiaTheme="minorHAnsi" w:hAnsiTheme="minorHAnsi" w:cstheme="minorBidi"/>
      <w:sz w:val="22"/>
      <w:szCs w:val="22"/>
    </w:rPr>
  </w:style>
  <w:style w:type="paragraph" w:styleId="Tekstpodstawowywcity2">
    <w:name w:val="Body Text Indent 2"/>
    <w:basedOn w:val="Normalny"/>
    <w:link w:val="Tekstpodstawowywcity2Znak"/>
    <w:qFormat/>
    <w:pPr>
      <w:spacing w:after="120" w:line="480" w:lineRule="auto"/>
      <w:ind w:left="283"/>
    </w:pPr>
    <w:rPr>
      <w:rFonts w:asciiTheme="minorHAnsi" w:eastAsiaTheme="minorHAnsi" w:hAnsiTheme="minorHAnsi" w:cstheme="minorBidi"/>
      <w:sz w:val="22"/>
      <w:szCs w:val="22"/>
    </w:rPr>
  </w:style>
  <w:style w:type="paragraph" w:styleId="Tekstkomentarza">
    <w:name w:val="annotation text"/>
    <w:basedOn w:val="Normalny"/>
    <w:link w:val="TekstkomentarzaZnak"/>
    <w:qFormat/>
    <w:rPr>
      <w:rFonts w:asciiTheme="minorHAnsi" w:eastAsiaTheme="minorHAnsi" w:hAnsiTheme="minorHAnsi" w:cstheme="minorBidi"/>
      <w:sz w:val="22"/>
      <w:szCs w:val="22"/>
    </w:rPr>
  </w:style>
  <w:style w:type="paragraph" w:styleId="Tematkomentarza">
    <w:name w:val="annotation subject"/>
    <w:basedOn w:val="Tekstkomentarza"/>
    <w:next w:val="Tekstkomentarza"/>
    <w:link w:val="TematkomentarzaZnak"/>
    <w:qFormat/>
    <w:rPr>
      <w:b/>
      <w:bCs/>
    </w:rPr>
  </w:style>
  <w:style w:type="paragraph" w:customStyle="1" w:styleId="Gwkaistopka">
    <w:name w:val="Główka i stopka"/>
    <w:basedOn w:val="Normalny"/>
    <w:qFormat/>
  </w:style>
  <w:style w:type="paragraph" w:styleId="Stopka">
    <w:name w:val="footer"/>
    <w:basedOn w:val="Normalny"/>
    <w:link w:val="StopkaZnak2"/>
    <w:unhideWhenUsed/>
    <w:pPr>
      <w:tabs>
        <w:tab w:val="center" w:pos="4536"/>
        <w:tab w:val="right" w:pos="9072"/>
      </w:tabs>
    </w:pPr>
    <w:rPr>
      <w:rFonts w:asciiTheme="minorHAnsi" w:eastAsiaTheme="minorHAnsi" w:hAnsiTheme="minorHAnsi" w:cstheme="minorBidi"/>
      <w:sz w:val="22"/>
      <w:szCs w:val="22"/>
    </w:rPr>
  </w:style>
  <w:style w:type="paragraph" w:styleId="Tekstprzypisudolnego">
    <w:name w:val="footnote text"/>
    <w:basedOn w:val="Normalny"/>
    <w:link w:val="TekstprzypisudolnegoZnak1"/>
    <w:uiPriority w:val="99"/>
  </w:style>
  <w:style w:type="paragraph" w:styleId="Listapunktowana4">
    <w:name w:val="List Bullet 4"/>
    <w:basedOn w:val="Normalny"/>
    <w:uiPriority w:val="99"/>
    <w:unhideWhenUsed/>
    <w:qFormat/>
    <w:pPr>
      <w:ind w:left="849" w:hanging="283"/>
      <w:contextualSpacing/>
    </w:pPr>
    <w:rPr>
      <w:color w:val="00000A"/>
    </w:rPr>
  </w:style>
  <w:style w:type="paragraph" w:styleId="NormalnyWeb">
    <w:name w:val="Normal (Web)"/>
    <w:basedOn w:val="Normalny"/>
    <w:uiPriority w:val="99"/>
    <w:qFormat/>
    <w:pPr>
      <w:ind w:left="225"/>
    </w:pPr>
    <w:rPr>
      <w:rFonts w:ascii="Arial Unicode MS" w:hAnsi="Arial Unicode MS" w:cs="Arial Unicode MS"/>
      <w:sz w:val="24"/>
      <w:szCs w:val="24"/>
    </w:rPr>
  </w:style>
  <w:style w:type="paragraph" w:styleId="Zwykytekst">
    <w:name w:val="Plain Text"/>
    <w:basedOn w:val="Normalny"/>
    <w:link w:val="ZwykytekstZnak"/>
    <w:uiPriority w:val="99"/>
    <w:qFormat/>
    <w:pPr>
      <w:suppressAutoHyphens w:val="0"/>
    </w:pPr>
    <w:rPr>
      <w:rFonts w:ascii="Courier New" w:eastAsia="Calibri" w:hAnsi="Courier New" w:cstheme="minorBidi"/>
      <w:sz w:val="22"/>
      <w:szCs w:val="22"/>
      <w:lang w:eastAsia="en-US"/>
    </w:rPr>
  </w:style>
  <w:style w:type="paragraph" w:styleId="Podtytu">
    <w:name w:val="Subtitle"/>
    <w:basedOn w:val="Normalny"/>
    <w:next w:val="Tekstpodstawowy"/>
    <w:link w:val="PodtytuZnak"/>
    <w:qFormat/>
    <w:rPr>
      <w:sz w:val="28"/>
      <w:szCs w:val="24"/>
    </w:rPr>
  </w:style>
  <w:style w:type="paragraph" w:styleId="Tytu">
    <w:name w:val="Title"/>
    <w:basedOn w:val="Normalny"/>
    <w:link w:val="TytuZnak1"/>
    <w:qFormat/>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paragraph" w:customStyle="1" w:styleId="Nagwek21">
    <w:name w:val="Nagłówek 21"/>
    <w:basedOn w:val="Normalny"/>
    <w:next w:val="Normalny"/>
    <w:link w:val="Nagwek2Znak"/>
    <w:qFormat/>
    <w:pPr>
      <w:keepNext/>
      <w:spacing w:before="240" w:after="60"/>
      <w:outlineLvl w:val="1"/>
    </w:pPr>
    <w:rPr>
      <w:rFonts w:ascii="Cambria" w:eastAsiaTheme="minorHAnsi" w:hAnsi="Cambria" w:cstheme="minorBidi"/>
      <w:b/>
      <w:bCs/>
      <w:i/>
      <w:iCs/>
      <w:sz w:val="28"/>
      <w:szCs w:val="28"/>
    </w:rPr>
  </w:style>
  <w:style w:type="paragraph" w:customStyle="1" w:styleId="Zagicieodgryformularza1">
    <w:name w:val="Zagięcie od góry formularza1"/>
    <w:basedOn w:val="Normalny"/>
    <w:next w:val="Normalny"/>
    <w:link w:val="ZagicieodgryformularzaZnak"/>
    <w:qFormat/>
    <w:pPr>
      <w:pBdr>
        <w:bottom w:val="single" w:sz="6" w:space="1" w:color="000000"/>
      </w:pBdr>
      <w:jc w:val="center"/>
    </w:pPr>
    <w:rPr>
      <w:rFonts w:ascii="Arial" w:eastAsiaTheme="minorHAnsi" w:hAnsi="Arial" w:cs="Arial"/>
      <w:vanish/>
      <w:sz w:val="16"/>
      <w:szCs w:val="16"/>
    </w:rPr>
  </w:style>
  <w:style w:type="paragraph" w:customStyle="1" w:styleId="Zagicieoddouformularza1">
    <w:name w:val="Zagięcie od dołu formularza1"/>
    <w:basedOn w:val="Normalny"/>
    <w:next w:val="Normalny"/>
    <w:link w:val="ZagicieoddouformularzaZnak"/>
    <w:qFormat/>
    <w:pPr>
      <w:pBdr>
        <w:top w:val="single" w:sz="6" w:space="1" w:color="000000"/>
      </w:pBdr>
      <w:jc w:val="center"/>
    </w:pPr>
    <w:rPr>
      <w:rFonts w:ascii="Arial" w:eastAsiaTheme="minorHAnsi" w:hAnsi="Arial" w:cs="Arial"/>
      <w:vanish/>
      <w:sz w:val="16"/>
      <w:szCs w:val="16"/>
    </w:rPr>
  </w:style>
  <w:style w:type="paragraph" w:customStyle="1" w:styleId="Tekstprzypisudolnego1">
    <w:name w:val="Tekst przypisu dolnego1"/>
    <w:basedOn w:val="Normalny"/>
    <w:link w:val="TekstprzypisudolnegoZnak"/>
    <w:unhideWhenUsed/>
    <w:qFormat/>
    <w:pPr>
      <w:widowControl w:val="0"/>
      <w:suppressAutoHyphens w:val="0"/>
    </w:pPr>
    <w:rPr>
      <w:rFonts w:ascii="Arial" w:eastAsiaTheme="minorHAnsi" w:hAnsi="Arial" w:cstheme="minorBidi"/>
      <w:sz w:val="22"/>
      <w:szCs w:val="22"/>
      <w:lang w:val="en-US" w:eastAsia="en-US"/>
    </w:rPr>
  </w:style>
  <w:style w:type="paragraph" w:styleId="Akapitzlist">
    <w:name w:val="List Paragraph"/>
    <w:basedOn w:val="Normalny"/>
    <w:link w:val="AkapitzlistZnak"/>
    <w:uiPriority w:val="1"/>
    <w:qFormat/>
    <w:pPr>
      <w:suppressAutoHyphens w:val="0"/>
      <w:ind w:left="720"/>
      <w:contextualSpacing/>
    </w:pPr>
    <w:rPr>
      <w:rFonts w:asciiTheme="minorHAnsi" w:eastAsiaTheme="minorHAnsi" w:hAnsiTheme="minorHAnsi" w:cstheme="minorBidi"/>
      <w:sz w:val="24"/>
      <w:szCs w:val="24"/>
      <w:lang w:eastAsia="en-US"/>
    </w:rPr>
  </w:style>
  <w:style w:type="paragraph" w:customStyle="1" w:styleId="Stopka1">
    <w:name w:val="Stopka1"/>
    <w:basedOn w:val="Normalny"/>
    <w:link w:val="StopkaZnak1"/>
    <w:qFormat/>
    <w:pPr>
      <w:tabs>
        <w:tab w:val="center" w:pos="4536"/>
        <w:tab w:val="right" w:pos="9072"/>
      </w:tabs>
    </w:pPr>
    <w:rPr>
      <w:rFonts w:asciiTheme="minorHAnsi" w:eastAsiaTheme="minorHAnsi" w:hAnsiTheme="minorHAnsi" w:cstheme="minorBidi"/>
      <w:sz w:val="22"/>
      <w:szCs w:val="22"/>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Nagwek1">
    <w:name w:val="Nagłówek1"/>
    <w:basedOn w:val="Normalny"/>
    <w:next w:val="Tekstpodstawowy"/>
    <w:uiPriority w:val="99"/>
    <w:qFormat/>
    <w:pPr>
      <w:jc w:val="center"/>
    </w:pPr>
    <w:rPr>
      <w:sz w:val="32"/>
      <w:szCs w:val="24"/>
    </w:rPr>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pacing w:before="60" w:after="60"/>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pacing w:line="360" w:lineRule="auto"/>
    </w:pPr>
    <w:rPr>
      <w:rFonts w:ascii="Times New Roman" w:eastAsia="Times New Roman" w:hAnsi="Times New Roman" w:cs="Times New Roman"/>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uiPriority w:val="99"/>
    <w:qFormat/>
    <w:pPr>
      <w:ind w:left="720"/>
    </w:pPr>
    <w:rPr>
      <w:lang w:eastAsia="pl-PL"/>
    </w:rPr>
  </w:style>
  <w:style w:type="paragraph" w:customStyle="1" w:styleId="Domylnie">
    <w:name w:val="Domyślnie"/>
    <w:qFormat/>
    <w:pPr>
      <w:tabs>
        <w:tab w:val="left" w:pos="708"/>
      </w:tabs>
      <w:spacing w:line="100" w:lineRule="atLeast"/>
    </w:pPr>
    <w:rPr>
      <w:rFonts w:ascii="Times New Roman" w:eastAsia="Lucida Sans Unicode" w:hAnsi="Times New Roman" w:cs="Times New Roman"/>
      <w:color w:val="000000"/>
      <w:sz w:val="24"/>
      <w:szCs w:val="24"/>
      <w:lang w:eastAsia="en-US"/>
    </w:rPr>
  </w:style>
  <w:style w:type="paragraph" w:customStyle="1" w:styleId="Texte1xx">
    <w:name w:val="Texte 1.xx"/>
    <w:basedOn w:val="Normalny"/>
    <w:uiPriority w:val="99"/>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Normalny"/>
    <w:qFormat/>
    <w:pPr>
      <w:jc w:val="both"/>
    </w:pPr>
    <w:rPr>
      <w:sz w:val="28"/>
    </w:rPr>
  </w:style>
  <w:style w:type="paragraph" w:customStyle="1" w:styleId="Standard">
    <w:name w:val="Standard"/>
    <w:qFormat/>
    <w:pPr>
      <w:textAlignment w:val="baseline"/>
    </w:pPr>
    <w:rPr>
      <w:rFonts w:ascii="Liberation Serif" w:eastAsia="SimSun" w:hAnsi="Liberation Serif" w:cs="Mangal"/>
      <w:kern w:val="2"/>
      <w:sz w:val="24"/>
      <w:szCs w:val="24"/>
      <w:lang w:eastAsia="zh-CN" w:bidi="hi-IN"/>
    </w:rPr>
  </w:style>
  <w:style w:type="paragraph" w:customStyle="1" w:styleId="Default">
    <w:name w:val="Default"/>
    <w:qFormat/>
    <w:rPr>
      <w:rFonts w:ascii="Times New Roman" w:eastAsia="Calibri" w:hAnsi="Times New Roman" w:cs="Times New Roman"/>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text-justify">
    <w:name w:val="text-justify"/>
    <w:basedOn w:val="Normalny"/>
    <w:qFormat/>
    <w:pPr>
      <w:suppressAutoHyphens w:val="0"/>
      <w:spacing w:beforeAutospacing="1" w:afterAutospacing="1"/>
    </w:pPr>
    <w:rPr>
      <w:sz w:val="24"/>
      <w:szCs w:val="24"/>
      <w:lang w:eastAsia="pl-PL"/>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Autospacing="1" w:afterAutospacing="1"/>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paragraph" w:customStyle="1" w:styleId="Akapitzlist4">
    <w:name w:val="Akapit z listą4"/>
    <w:basedOn w:val="Normalny"/>
    <w:qFormat/>
    <w:pPr>
      <w:suppressAutoHyphens w:val="0"/>
      <w:ind w:left="720"/>
      <w:contextualSpacing/>
    </w:pPr>
    <w:rPr>
      <w:color w:val="00000A"/>
      <w:sz w:val="24"/>
      <w:szCs w:val="24"/>
    </w:rPr>
  </w:style>
  <w:style w:type="paragraph" w:customStyle="1" w:styleId="Akapitzlist5">
    <w:name w:val="Akapit z listą5"/>
    <w:basedOn w:val="Normalny"/>
    <w:qFormat/>
    <w:pPr>
      <w:suppressAutoHyphens w:val="0"/>
      <w:ind w:left="720"/>
      <w:contextualSpacing/>
    </w:pPr>
    <w:rPr>
      <w:color w:val="00000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30AB1D-94E2-4DF9-A3AF-9EB2FFD05C9D}">
  <ds:schemaRefs>
    <ds:schemaRef ds:uri="http://schemas.openxmlformats.org/officeDocument/2006/bibliography"/>
  </ds:schemaRefs>
</ds:datastoreItem>
</file>

<file path=customXml/itemProps3.xml><?xml version="1.0" encoding="utf-8"?>
<ds:datastoreItem xmlns:ds="http://schemas.openxmlformats.org/officeDocument/2006/customXml" ds:itemID="{80FF4669-15A0-4CB7-ABA9-22ED78B3E1EB}">
  <ds:schemaRefs>
    <ds:schemaRef ds:uri="http://schemas.microsoft.com/sharepoint/v3/contenttype/forms"/>
  </ds:schemaRefs>
</ds:datastoreItem>
</file>

<file path=customXml/itemProps4.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8214</Words>
  <Characters>49287</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Banaś</dc:creator>
  <dc:description/>
  <cp:lastModifiedBy>Marta Kośka</cp:lastModifiedBy>
  <cp:revision>2</cp:revision>
  <dcterms:created xsi:type="dcterms:W3CDTF">2024-07-12T06:53:00Z</dcterms:created>
  <dcterms:modified xsi:type="dcterms:W3CDTF">2024-07-12T06:53:00Z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0x010100A5F4529CBDD94F439482504F068A0013</vt:lpwstr>
  </property>
  <property fmtid="{D5CDD505-2E9C-101B-9397-08002B2CF9AE}" pid="4" name="DocSecurity">
    <vt:i4>0</vt:i4>
  </property>
  <property fmtid="{D5CDD505-2E9C-101B-9397-08002B2CF9AE}" pid="5" name="HyperlinksChanged">
    <vt:bool>false</vt:bool>
  </property>
  <property fmtid="{D5CDD505-2E9C-101B-9397-08002B2CF9AE}" pid="6" name="ICV">
    <vt:lpwstr>E14D93D663B3477FB08EFFA169A275AD</vt:lpwstr>
  </property>
  <property fmtid="{D5CDD505-2E9C-101B-9397-08002B2CF9AE}" pid="7" name="KSOProductBuildVer">
    <vt:lpwstr>1045-11.2.0.11537</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