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35D630D"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46736A">
        <w:rPr>
          <w:rFonts w:ascii="Arial Narrow" w:hAnsi="Arial Narrow"/>
          <w:b/>
          <w:bCs/>
          <w:i/>
          <w:sz w:val="22"/>
          <w:szCs w:val="22"/>
        </w:rPr>
        <w:t xml:space="preserve">7 </w:t>
      </w:r>
      <w:r w:rsidRPr="0038258D">
        <w:rPr>
          <w:rFonts w:ascii="Arial Narrow" w:hAnsi="Arial Narrow"/>
          <w:b/>
          <w:bCs/>
          <w:i/>
          <w:sz w:val="22"/>
          <w:szCs w:val="22"/>
        </w:rPr>
        <w:t>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7C5DCB"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4FD01EB0"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46736A">
        <w:rPr>
          <w:rFonts w:ascii="Arial Narrow" w:hAnsi="Arial Narrow"/>
          <w:sz w:val="22"/>
          <w:szCs w:val="22"/>
        </w:rPr>
        <w:t>2</w:t>
      </w:r>
      <w:r w:rsidRPr="0038258D">
        <w:rPr>
          <w:rFonts w:ascii="Arial Narrow" w:hAnsi="Arial Narrow"/>
          <w:sz w:val="22"/>
          <w:szCs w:val="22"/>
        </w:rPr>
        <w:t xml:space="preserve"> r. poz. 1</w:t>
      </w:r>
      <w:r w:rsidR="0046736A">
        <w:rPr>
          <w:rFonts w:ascii="Arial Narrow" w:hAnsi="Arial Narrow"/>
          <w:sz w:val="22"/>
          <w:szCs w:val="22"/>
        </w:rPr>
        <w:t>7</w:t>
      </w:r>
      <w:r w:rsidR="0046640C" w:rsidRPr="0038258D">
        <w:rPr>
          <w:rFonts w:ascii="Arial Narrow" w:hAnsi="Arial Narrow"/>
          <w:sz w:val="22"/>
          <w:szCs w:val="22"/>
        </w:rPr>
        <w:t>1</w:t>
      </w:r>
      <w:r w:rsidR="0046736A">
        <w:rPr>
          <w:rFonts w:ascii="Arial Narrow" w:hAnsi="Arial Narrow"/>
          <w:sz w:val="22"/>
          <w:szCs w:val="22"/>
        </w:rPr>
        <w:t>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7DF3B32C" w14:textId="4E6902AC" w:rsidR="00566D11" w:rsidRPr="0038258D" w:rsidRDefault="00566D11" w:rsidP="00CC68E8">
      <w:pPr>
        <w:pStyle w:val="Akapitzlist"/>
        <w:numPr>
          <w:ilvl w:val="1"/>
          <w:numId w:val="11"/>
        </w:numPr>
        <w:ind w:left="284"/>
        <w:textAlignment w:val="auto"/>
      </w:pPr>
      <w:r w:rsidRPr="0038258D">
        <w:t xml:space="preserve">W związku z przeprowadzeniem przez Zamawiającego, postępowania o udzielenie zamówienia publicznego pn. </w:t>
      </w:r>
      <w:r w:rsidR="0046736A" w:rsidRPr="0046736A">
        <w:rPr>
          <w:b/>
          <w:bCs/>
        </w:rPr>
        <w:t>„Sukcesywna dostawa węgla do Zespołu Szkolno-Przedszkolnego w Poświętnem”</w:t>
      </w:r>
      <w:r w:rsidR="008A1068" w:rsidRPr="0038258D">
        <w:rPr>
          <w:lang w:eastAsia="pl-PL"/>
        </w:rPr>
        <w:t xml:space="preserve">, </w:t>
      </w:r>
      <w:r w:rsidR="00787326" w:rsidRPr="00787326">
        <w:t xml:space="preserve">Zamawiający zleca, a Wykonawca przyjmuje do realizacji sukcesywne dostawy </w:t>
      </w:r>
      <w:r w:rsidR="0046736A">
        <w:t>węgla</w:t>
      </w:r>
      <w:r w:rsidR="00787326" w:rsidRPr="00787326">
        <w:t xml:space="preserve"> zakupion</w:t>
      </w:r>
      <w:r w:rsidR="0046736A">
        <w:t>ego</w:t>
      </w:r>
      <w:r w:rsidR="00787326" w:rsidRPr="00787326">
        <w:t xml:space="preserve"> we własnym zakresie przez Wykonawcę oraz dostarczenie i rozładunek w miejsca wskazane przez Zamawiającego</w:t>
      </w:r>
      <w:r w:rsidRPr="0038258D">
        <w:t>.</w:t>
      </w:r>
    </w:p>
    <w:p w14:paraId="48565858" w14:textId="2C27A62F" w:rsidR="00787326" w:rsidRPr="00787326" w:rsidRDefault="00787326" w:rsidP="00CC68E8">
      <w:pPr>
        <w:pStyle w:val="Akapitzlist"/>
        <w:numPr>
          <w:ilvl w:val="1"/>
          <w:numId w:val="11"/>
        </w:numPr>
        <w:ind w:left="284"/>
        <w:textAlignment w:val="auto"/>
        <w:rPr>
          <w:color w:val="000000"/>
        </w:rPr>
      </w:pPr>
      <w:r w:rsidRPr="00787326">
        <w:rPr>
          <w:color w:val="000000"/>
        </w:rPr>
        <w:t xml:space="preserve">Zamawiający w okresie dostawy </w:t>
      </w:r>
      <w:r w:rsidR="007B5010">
        <w:rPr>
          <w:color w:val="000000"/>
        </w:rPr>
        <w:t>węgla</w:t>
      </w:r>
      <w:r w:rsidRPr="00787326">
        <w:rPr>
          <w:color w:val="000000"/>
        </w:rPr>
        <w:t xml:space="preserve"> dopuszcza pobranie jego próbek dla przeprowadzenia badań laboratoryjnych jego technicznych właściwości celem sprawdzenia czy spełniają </w:t>
      </w:r>
      <w:r w:rsidR="007B5010">
        <w:rPr>
          <w:color w:val="000000"/>
        </w:rPr>
        <w:t>wymagania określone przez Zamawiającego</w:t>
      </w:r>
      <w:r w:rsidRPr="00787326">
        <w:rPr>
          <w:color w:val="000000"/>
        </w:rPr>
        <w:t>. Koszty przeprowadzonych badań pokrywa Wykonawca.</w:t>
      </w:r>
    </w:p>
    <w:p w14:paraId="0569607A"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Koszt transportu przedmiotu zamówienia oraz jego załadunku i rozładunku leży po stronie Wykonawcy i należy ten koszt wkalkulować w cenę ofertową, </w:t>
      </w:r>
    </w:p>
    <w:p w14:paraId="36A6D700" w14:textId="1F0FF7F6" w:rsidR="00787326" w:rsidRPr="00787326" w:rsidRDefault="00787326" w:rsidP="00CC68E8">
      <w:pPr>
        <w:pStyle w:val="Akapitzlist"/>
        <w:numPr>
          <w:ilvl w:val="1"/>
          <w:numId w:val="11"/>
        </w:numPr>
        <w:ind w:left="284"/>
        <w:textAlignment w:val="auto"/>
        <w:rPr>
          <w:color w:val="000000"/>
        </w:rPr>
      </w:pPr>
      <w:r w:rsidRPr="00787326">
        <w:rPr>
          <w:color w:val="000000"/>
        </w:rPr>
        <w:t xml:space="preserve">Wykonawca będzie składał sukcesywnie i w miarę potrzeb Zamawiającego określone ilości </w:t>
      </w:r>
      <w:r w:rsidR="00DC401A">
        <w:rPr>
          <w:color w:val="000000"/>
        </w:rPr>
        <w:t>węgla</w:t>
      </w:r>
      <w:r w:rsidRPr="00787326">
        <w:rPr>
          <w:color w:val="000000"/>
        </w:rPr>
        <w:t xml:space="preserve"> zgodnie z</w:t>
      </w:r>
      <w:r w:rsidR="00DC401A">
        <w:rPr>
          <w:color w:val="000000"/>
        </w:rPr>
        <w:t> </w:t>
      </w:r>
      <w:r w:rsidRPr="00787326">
        <w:rPr>
          <w:color w:val="000000"/>
        </w:rPr>
        <w:t xml:space="preserve">harmonogramem rzeczowym. Zamawiający wskaże miejsca dostawy. </w:t>
      </w:r>
    </w:p>
    <w:p w14:paraId="11AC7AAC" w14:textId="2ECFE79E" w:rsidR="00B2408C" w:rsidRDefault="00787326" w:rsidP="00B2408C">
      <w:pPr>
        <w:pStyle w:val="Akapitzlist"/>
        <w:numPr>
          <w:ilvl w:val="1"/>
          <w:numId w:val="11"/>
        </w:numPr>
        <w:ind w:left="284"/>
        <w:textAlignment w:val="auto"/>
        <w:rPr>
          <w:color w:val="000000"/>
        </w:rPr>
      </w:pPr>
      <w:r w:rsidRPr="00787326">
        <w:rPr>
          <w:color w:val="000000"/>
        </w:rPr>
        <w:t xml:space="preserve">Dostawa każdej partii </w:t>
      </w:r>
      <w:r w:rsidR="007C5DCB">
        <w:rPr>
          <w:color w:val="000000"/>
        </w:rPr>
        <w:t>węgla</w:t>
      </w:r>
      <w:r w:rsidRPr="00787326">
        <w:rPr>
          <w:color w:val="000000"/>
        </w:rPr>
        <w:t xml:space="preserve"> musi odbywać się w godzinach pracy Urzędu Gminy Poświętne t.j. 7:45 – 15:45, poniedziałek </w:t>
      </w:r>
      <w:r w:rsidR="00DC401A">
        <w:rPr>
          <w:color w:val="000000"/>
        </w:rPr>
        <w:t>–</w:t>
      </w:r>
      <w:r w:rsidRPr="00787326">
        <w:rPr>
          <w:color w:val="000000"/>
        </w:rPr>
        <w:t xml:space="preserve"> piątek</w:t>
      </w:r>
      <w:r w:rsidR="00DC401A">
        <w:rPr>
          <w:color w:val="000000"/>
        </w:rPr>
        <w:t>.</w:t>
      </w:r>
    </w:p>
    <w:p w14:paraId="6B9C1DA6" w14:textId="38754E32" w:rsidR="00B2408C" w:rsidRPr="00B2408C" w:rsidRDefault="00154DCF" w:rsidP="00B2408C">
      <w:pPr>
        <w:pStyle w:val="Akapitzlist"/>
        <w:numPr>
          <w:ilvl w:val="1"/>
          <w:numId w:val="11"/>
        </w:numPr>
        <w:ind w:left="284"/>
        <w:textAlignment w:val="auto"/>
        <w:rPr>
          <w:color w:val="000000"/>
        </w:rPr>
      </w:pPr>
      <w:r w:rsidRPr="00154DCF">
        <w:rPr>
          <w:color w:val="000000"/>
        </w:rPr>
        <w:t>Do każdej dostawy Wykonawca dostarczy dokument dostawy oraz świadectwo jakości dostarczanej partii towaru wystawione przez uprawniony podmiot. Brak powyższych dokumentów będzie stanowić dla Zamawiającego podstawę do odmowy przyjęcia danej partii.</w:t>
      </w:r>
    </w:p>
    <w:p w14:paraId="56B6430B" w14:textId="58C60BF6" w:rsidR="00787326" w:rsidRPr="00D80E6E" w:rsidRDefault="00B2408C" w:rsidP="00B2408C">
      <w:pPr>
        <w:pStyle w:val="Akapitzlist"/>
        <w:numPr>
          <w:ilvl w:val="1"/>
          <w:numId w:val="11"/>
        </w:numPr>
        <w:ind w:left="284"/>
        <w:textAlignment w:val="auto"/>
        <w:rPr>
          <w:color w:val="000000"/>
        </w:rPr>
      </w:pPr>
      <w:r w:rsidRPr="00D80E6E">
        <w:rPr>
          <w:color w:val="000000"/>
        </w:rPr>
        <w:t xml:space="preserve">W przypadku gdy opis przedmiotu zamówienia odnosi się do norm, ocen technicznych, specyfikacji technicznych i systemów referencji technicznych, o których mowa w art. 101 ust. 1 pkt 2 oraz ust. 3 ustawy </w:t>
      </w:r>
      <w:proofErr w:type="spellStart"/>
      <w:r w:rsidRPr="00D80E6E">
        <w:rPr>
          <w:color w:val="000000"/>
        </w:rPr>
        <w:t>p.z.p</w:t>
      </w:r>
      <w:proofErr w:type="spellEnd"/>
      <w:r w:rsidRPr="00D80E6E">
        <w:rPr>
          <w:color w:val="000000"/>
        </w:rPr>
        <w:t>.,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2936D99C" w14:textId="6F87B42E" w:rsidR="00787326" w:rsidRPr="00D80E6E" w:rsidRDefault="00787326" w:rsidP="00CC68E8">
      <w:pPr>
        <w:pStyle w:val="Akapitzlist"/>
        <w:numPr>
          <w:ilvl w:val="1"/>
          <w:numId w:val="11"/>
        </w:numPr>
        <w:ind w:left="284"/>
        <w:textAlignment w:val="auto"/>
        <w:rPr>
          <w:color w:val="000000"/>
        </w:rPr>
      </w:pPr>
      <w:r w:rsidRPr="00D80E6E">
        <w:rPr>
          <w:color w:val="000000"/>
        </w:rPr>
        <w:t xml:space="preserve">Wykonawca przy każdorazowym dostarczeniu materiału jest zobowiązany przekazać Zamawiającemu dowód WZ wraz z kwitem wagowym. Brak dostarczenia w/w dokumentów daje Zamawiającemu prawo do odmowy odbioru </w:t>
      </w:r>
      <w:r w:rsidR="007C5DCB">
        <w:rPr>
          <w:color w:val="000000"/>
        </w:rPr>
        <w:t>węgla</w:t>
      </w:r>
      <w:r w:rsidRPr="00D80E6E">
        <w:rPr>
          <w:color w:val="000000"/>
        </w:rPr>
        <w:t xml:space="preserve">. Zamawiający zastrzega możliwość dokonania doraźnej kontroli wagi dostarczonego </w:t>
      </w:r>
      <w:r w:rsidR="007C5DCB">
        <w:rPr>
          <w:color w:val="000000"/>
        </w:rPr>
        <w:t>węgla</w:t>
      </w:r>
      <w:r w:rsidRPr="00D80E6E">
        <w:rPr>
          <w:color w:val="000000"/>
        </w:rPr>
        <w:t xml:space="preserve">. </w:t>
      </w:r>
    </w:p>
    <w:p w14:paraId="11A180C5" w14:textId="324A8F00" w:rsidR="00D35102" w:rsidRPr="00D80E6E" w:rsidRDefault="00D35102" w:rsidP="00CC68E8">
      <w:pPr>
        <w:pStyle w:val="Akapitzlist"/>
        <w:numPr>
          <w:ilvl w:val="1"/>
          <w:numId w:val="11"/>
        </w:numPr>
        <w:ind w:left="284"/>
        <w:textAlignment w:val="auto"/>
        <w:rPr>
          <w:color w:val="000000"/>
        </w:rPr>
      </w:pPr>
      <w:r w:rsidRPr="00D80E6E">
        <w:rPr>
          <w:color w:val="000000"/>
        </w:rPr>
        <w:t>Zamawiający przewiduje zastosowanie prawa opcji w ramach</w:t>
      </w:r>
      <w:r w:rsidR="00C8772A">
        <w:rPr>
          <w:color w:val="000000"/>
        </w:rPr>
        <w:t xml:space="preserve"> dostawy węgla w wysokości 20% zamówienia podstawowego.</w:t>
      </w:r>
    </w:p>
    <w:p w14:paraId="7027D3A7" w14:textId="77777777" w:rsidR="00D35102" w:rsidRPr="00D80E6E" w:rsidRDefault="00D35102" w:rsidP="00CC68E8">
      <w:pPr>
        <w:pStyle w:val="Akapitzlist"/>
        <w:numPr>
          <w:ilvl w:val="1"/>
          <w:numId w:val="11"/>
        </w:numPr>
        <w:ind w:left="426" w:hanging="425"/>
        <w:textAlignment w:val="auto"/>
        <w:rPr>
          <w:color w:val="000000"/>
        </w:rPr>
      </w:pPr>
      <w:r w:rsidRPr="00D80E6E">
        <w:rPr>
          <w:color w:val="000000"/>
        </w:rP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42EF94D8" w14:textId="77777777" w:rsidR="00D35102" w:rsidRPr="00D35102" w:rsidRDefault="00D35102" w:rsidP="00CC68E8">
      <w:pPr>
        <w:pStyle w:val="Akapitzlist"/>
        <w:numPr>
          <w:ilvl w:val="1"/>
          <w:numId w:val="11"/>
        </w:numPr>
        <w:ind w:left="426" w:hanging="425"/>
        <w:textAlignment w:val="auto"/>
        <w:rPr>
          <w:color w:val="000000"/>
        </w:rPr>
      </w:pPr>
      <w:r w:rsidRPr="00D80E6E">
        <w:rPr>
          <w:color w:val="000000"/>
        </w:rPr>
        <w:t>W celu uruchomienia prawa opcji Zamawiający złoży Wykonawcy pisemne oświadczenie woli w przedmiocie skorzystania</w:t>
      </w:r>
      <w:r w:rsidRPr="00D35102">
        <w:rPr>
          <w:color w:val="000000"/>
        </w:rPr>
        <w:t xml:space="preserve"> z prawa opcji w określonym zakresie. Oświadczenie będzie zawierało potwierdzenie środków finansowych na zrealizowanie zamówienia i będzie stanowiło załącznik do umowy </w:t>
      </w:r>
    </w:p>
    <w:p w14:paraId="7C2E00F3"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lastRenderedPageBreak/>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0BE76C5B"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Jeżeli Zamawiający skorzysta z prawa opcji obowiązkiem umownym wykonawcy jest wykonanie świadczenia w zakresie objętym wykorzystanym prawem opcji na warunkach takich jak zamówienie podstawowe. </w:t>
      </w:r>
    </w:p>
    <w:p w14:paraId="48349F1F"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Zamawiający ma prawo wielokrotnie korzystać z prawa opcji po zrealizowaniu zakresu podstawowego zamówienia – jednak do wyczerpania maksymalnego zakresu prawa opcji. </w:t>
      </w:r>
    </w:p>
    <w:p w14:paraId="46767259" w14:textId="25C94DB7" w:rsidR="00B722E9" w:rsidRPr="0038258D" w:rsidRDefault="00D35102" w:rsidP="00CC68E8">
      <w:pPr>
        <w:pStyle w:val="Akapitzlist"/>
        <w:numPr>
          <w:ilvl w:val="1"/>
          <w:numId w:val="11"/>
        </w:numPr>
        <w:ind w:left="426" w:hanging="425"/>
        <w:textAlignment w:val="auto"/>
      </w:pPr>
      <w:r w:rsidRPr="00D35102">
        <w:rPr>
          <w:color w:val="000000"/>
        </w:rPr>
        <w:t>Uruchomienie opcji nie będzie wymagało zmiany umowy.</w:t>
      </w:r>
      <w:r w:rsidR="00787326" w:rsidRPr="00787326">
        <w:rPr>
          <w:color w:val="000000"/>
        </w:rPr>
        <w:t>.</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5F5C2FF8" w:rsidR="00DB7625" w:rsidRDefault="00DB7625" w:rsidP="00DB7625">
      <w:pPr>
        <w:pStyle w:val="Akapitzlist"/>
        <w:numPr>
          <w:ilvl w:val="3"/>
          <w:numId w:val="83"/>
        </w:numPr>
        <w:ind w:left="426"/>
      </w:pPr>
      <w:bookmarkStart w:id="0" w:name="_Hlk65232507"/>
      <w:r>
        <w:t xml:space="preserve">Dostawa </w:t>
      </w:r>
      <w:r w:rsidR="00080CA0">
        <w:t>węgla</w:t>
      </w:r>
      <w:r>
        <w:t xml:space="preserve"> będzie dokonywana sukcesywnie przez </w:t>
      </w:r>
      <w:r w:rsidR="00C8772A">
        <w:t>6</w:t>
      </w:r>
      <w:r>
        <w:t xml:space="preserve"> </w:t>
      </w:r>
      <w:r w:rsidR="00C8772A">
        <w:t>miesięcy</w:t>
      </w:r>
      <w:r>
        <w:t xml:space="preserve"> od dnia podpisania umowy, tj. do dnia ……………… roku.</w:t>
      </w:r>
    </w:p>
    <w:p w14:paraId="6EA93008" w14:textId="3FB5858E" w:rsidR="00080CA0" w:rsidRDefault="00080CA0" w:rsidP="00DB7625">
      <w:pPr>
        <w:pStyle w:val="Akapitzlist"/>
        <w:numPr>
          <w:ilvl w:val="3"/>
          <w:numId w:val="83"/>
        </w:numPr>
        <w:ind w:left="426"/>
      </w:pPr>
      <w:bookmarkStart w:id="1" w:name="_Hlk117847571"/>
      <w:r>
        <w:t xml:space="preserve">Pierwsza transza nie później niż w terminie do 30.11.2022. </w:t>
      </w:r>
    </w:p>
    <w:bookmarkEnd w:id="1"/>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19F74348" w:rsid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DDCDB4D" w14:textId="79BB09D4" w:rsidR="00C8772A" w:rsidRPr="006A5584" w:rsidRDefault="00C8772A" w:rsidP="00C8772A">
      <w:pPr>
        <w:widowControl/>
        <w:suppressAutoHyphens w:val="0"/>
        <w:autoSpaceDE w:val="0"/>
        <w:adjustRightInd w:val="0"/>
        <w:ind w:left="284"/>
        <w:jc w:val="both"/>
        <w:textAlignment w:val="auto"/>
        <w:rPr>
          <w:rFonts w:ascii="Arial Narrow" w:hAnsi="Arial Narrow" w:cs="Calibri"/>
          <w:sz w:val="22"/>
          <w:szCs w:val="22"/>
          <w:lang w:eastAsia="pl-PL"/>
        </w:rPr>
      </w:pPr>
      <w:r>
        <w:rPr>
          <w:rFonts w:ascii="Arial Narrow" w:hAnsi="Arial Narrow" w:cs="Calibri"/>
          <w:sz w:val="22"/>
          <w:szCs w:val="22"/>
          <w:lang w:eastAsia="pl-PL"/>
        </w:rPr>
        <w:t>………. Zł/tona brutto</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29CFD17A"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4</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lastRenderedPageBreak/>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44CC8ABB"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0655BD94"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2"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t>Zamawiającego złożonego na piśmie</w:t>
      </w:r>
      <w:r w:rsidR="00044DC4">
        <w:rPr>
          <w:rFonts w:ascii="Arial Narrow" w:hAnsi="Arial Narrow"/>
          <w:b/>
          <w:sz w:val="22"/>
          <w:szCs w:val="22"/>
        </w:rPr>
        <w:t>,</w:t>
      </w:r>
      <w:bookmarkEnd w:id="2"/>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3027BC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1E2295" w:rsidRPr="00F8620C">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3"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lastRenderedPageBreak/>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3"/>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01524EBE"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4DA38845"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0B3C686C"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42C969E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w:t>
      </w:r>
      <w:r w:rsidRPr="0038258D">
        <w:rPr>
          <w:rFonts w:ascii="Arial Narrow" w:hAnsi="Arial Narrow" w:cs="Calibri"/>
          <w:bCs/>
          <w:sz w:val="22"/>
          <w:szCs w:val="22"/>
        </w:rPr>
        <w:lastRenderedPageBreak/>
        <w:t>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044F14">
        <w:rPr>
          <w:rFonts w:ascii="Arial Narrow" w:hAnsi="Arial Narrow" w:cs="Calibri"/>
          <w:sz w:val="22"/>
          <w:szCs w:val="22"/>
        </w:rPr>
        <w:t>Dz.U.UE.L</w:t>
      </w:r>
      <w:proofErr w:type="spellEnd"/>
      <w:r w:rsidRPr="00044F14">
        <w:rPr>
          <w:rFonts w:ascii="Arial Narrow" w:hAnsi="Arial Narrow" w:cs="Calibri"/>
          <w:sz w:val="22"/>
          <w:szCs w:val="22"/>
        </w:rPr>
        <w:t>.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4" w:name="_heading=h.30j0zll"/>
      <w:bookmarkEnd w:id="4"/>
    </w:p>
    <w:p w14:paraId="4DDC015A"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lastRenderedPageBreak/>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5" w:name="_heading=h.1fob9te"/>
      <w:bookmarkEnd w:id="5"/>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22578E3C" w14:textId="52558781" w:rsidR="00D748F6" w:rsidRPr="00437615" w:rsidRDefault="00D748F6" w:rsidP="00437615">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437615">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6A5E13A6" w:rsidR="001E2295"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p w14:paraId="3624B899" w14:textId="5421CF3B" w:rsidR="001E2295" w:rsidRDefault="001E2295">
      <w:pPr>
        <w:suppressAutoHyphens w:val="0"/>
        <w:rPr>
          <w:rFonts w:ascii="Arial Narrow" w:hAnsi="Arial Narrow" w:cs="Calibri"/>
          <w:b/>
          <w:sz w:val="22"/>
          <w:szCs w:val="22"/>
        </w:rPr>
      </w:pPr>
    </w:p>
    <w:sectPr w:rsidR="001E2295"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94AD" w14:textId="77777777" w:rsidR="00375394" w:rsidRDefault="00375394">
      <w:r>
        <w:separator/>
      </w:r>
    </w:p>
  </w:endnote>
  <w:endnote w:type="continuationSeparator" w:id="0">
    <w:p w14:paraId="566FD22B" w14:textId="77777777" w:rsidR="00375394" w:rsidRDefault="0037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EB78" w14:textId="77777777" w:rsidR="00375394" w:rsidRDefault="00375394">
      <w:r>
        <w:rPr>
          <w:color w:val="000000"/>
        </w:rPr>
        <w:separator/>
      </w:r>
    </w:p>
  </w:footnote>
  <w:footnote w:type="continuationSeparator" w:id="0">
    <w:p w14:paraId="4DC6EE2F" w14:textId="77777777" w:rsidR="00375394" w:rsidRDefault="00375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1E47" w14:textId="388736D0" w:rsidR="000909F9" w:rsidRDefault="0046736A" w:rsidP="007D6E54">
    <w:pPr>
      <w:pStyle w:val="Nagwek"/>
      <w:pBdr>
        <w:bottom w:val="double" w:sz="4" w:space="1" w:color="auto"/>
      </w:pBdr>
      <w:spacing w:line="240" w:lineRule="auto"/>
      <w:ind w:right="0"/>
      <w:jc w:val="center"/>
      <w:rPr>
        <w:rFonts w:ascii="Arial Narrow" w:hAnsi="Arial Narrow"/>
        <w:sz w:val="16"/>
        <w:szCs w:val="16"/>
      </w:rPr>
    </w:pPr>
    <w:bookmarkStart w:id="6" w:name="_Hlk77335636"/>
    <w:bookmarkStart w:id="7" w:name="_Hlk77335637"/>
    <w:bookmarkStart w:id="8" w:name="_Hlk77335733"/>
    <w:bookmarkStart w:id="9" w:name="_Hlk77335734"/>
    <w:bookmarkStart w:id="10" w:name="_Hlk77335735"/>
    <w:bookmarkStart w:id="11" w:name="_Hlk77335736"/>
    <w:bookmarkStart w:id="12" w:name="_Hlk77335737"/>
    <w:bookmarkStart w:id="13" w:name="_Hlk77335738"/>
    <w:bookmarkStart w:id="14" w:name="_Hlk77335739"/>
    <w:bookmarkStart w:id="15" w:name="_Hlk77335740"/>
    <w:bookmarkStart w:id="16" w:name="_Hlk77335741"/>
    <w:bookmarkStart w:id="17" w:name="_Hlk77335742"/>
    <w:r w:rsidRPr="0046736A">
      <w:rPr>
        <w:rFonts w:ascii="Arial Narrow" w:hAnsi="Arial Narrow"/>
        <w:sz w:val="16"/>
        <w:szCs w:val="16"/>
      </w:rPr>
      <w:t>„Sukcesywna dostawa węgla do Zespołu Szkolno-Przedszkolnego w Poświętnem”</w:t>
    </w:r>
  </w:p>
  <w:p w14:paraId="20968F51" w14:textId="49721F2F"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46736A">
      <w:rPr>
        <w:rFonts w:ascii="Arial Narrow" w:hAnsi="Arial Narrow"/>
        <w:sz w:val="16"/>
        <w:szCs w:val="16"/>
      </w:rPr>
      <w:t>1</w:t>
    </w:r>
    <w:r w:rsidR="007C5DCB">
      <w:rPr>
        <w:rFonts w:ascii="Arial Narrow" w:hAnsi="Arial Narrow"/>
        <w:sz w:val="16"/>
        <w:szCs w:val="16"/>
      </w:rPr>
      <w:t>6</w:t>
    </w:r>
    <w:r w:rsidRPr="007337C0">
      <w:rPr>
        <w:rFonts w:ascii="Arial Narrow" w:hAnsi="Arial Narrow"/>
        <w:sz w:val="16"/>
        <w:szCs w:val="16"/>
      </w:rPr>
      <w:t>.202</w:t>
    </w:r>
    <w:bookmarkEnd w:id="6"/>
    <w:bookmarkEnd w:id="7"/>
    <w:bookmarkEnd w:id="8"/>
    <w:bookmarkEnd w:id="9"/>
    <w:bookmarkEnd w:id="10"/>
    <w:bookmarkEnd w:id="11"/>
    <w:bookmarkEnd w:id="12"/>
    <w:bookmarkEnd w:id="13"/>
    <w:bookmarkEnd w:id="14"/>
    <w:bookmarkEnd w:id="15"/>
    <w:bookmarkEnd w:id="16"/>
    <w:bookmarkEnd w:id="17"/>
    <w:r>
      <w:rPr>
        <w:rFonts w:ascii="Arial Narrow" w:hAnsi="Arial Narrow"/>
        <w:sz w:val="16"/>
        <w:szCs w:val="16"/>
      </w:rPr>
      <w:t>2</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80CA0"/>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4DCF"/>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5281"/>
    <w:rsid w:val="00307B2B"/>
    <w:rsid w:val="00317523"/>
    <w:rsid w:val="00325654"/>
    <w:rsid w:val="00332D84"/>
    <w:rsid w:val="0033354C"/>
    <w:rsid w:val="0033408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50AF"/>
    <w:rsid w:val="00425529"/>
    <w:rsid w:val="004315FD"/>
    <w:rsid w:val="00437615"/>
    <w:rsid w:val="00437BAB"/>
    <w:rsid w:val="0044114F"/>
    <w:rsid w:val="00441368"/>
    <w:rsid w:val="00451A35"/>
    <w:rsid w:val="00454F62"/>
    <w:rsid w:val="00455CBA"/>
    <w:rsid w:val="00461308"/>
    <w:rsid w:val="0046640C"/>
    <w:rsid w:val="0046736A"/>
    <w:rsid w:val="004721EC"/>
    <w:rsid w:val="0048635B"/>
    <w:rsid w:val="004864FA"/>
    <w:rsid w:val="004912F1"/>
    <w:rsid w:val="00495584"/>
    <w:rsid w:val="00496BF2"/>
    <w:rsid w:val="004B2D7F"/>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5010"/>
    <w:rsid w:val="007B7911"/>
    <w:rsid w:val="007C5DCB"/>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32E9E"/>
    <w:rsid w:val="00D34458"/>
    <w:rsid w:val="00D35102"/>
    <w:rsid w:val="00D355ED"/>
    <w:rsid w:val="00D363DA"/>
    <w:rsid w:val="00D40242"/>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281</TotalTime>
  <Pages>7</Pages>
  <Words>3657</Words>
  <Characters>21943</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22</cp:revision>
  <cp:lastPrinted>2021-06-10T09:13:00Z</cp:lastPrinted>
  <dcterms:created xsi:type="dcterms:W3CDTF">2021-11-16T14:34:00Z</dcterms:created>
  <dcterms:modified xsi:type="dcterms:W3CDTF">2022-10-28T12:21:00Z</dcterms:modified>
</cp:coreProperties>
</file>