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Załącznik nr </w:t>
      </w:r>
      <w:r>
        <w:rPr>
          <w:rFonts w:eastAsia="Calibri" w:cs="Arial" w:ascii="Arial" w:hAnsi="Arial" w:eastAsiaTheme="minorHAnsi"/>
          <w:color w:val="auto"/>
          <w:kern w:val="0"/>
          <w:sz w:val="22"/>
          <w:szCs w:val="22"/>
          <w:lang w:val="pl-PL" w:eastAsia="en-US" w:bidi="ar-SA"/>
        </w:rPr>
        <w:t xml:space="preserve">9 </w:t>
      </w:r>
      <w:r>
        <w:rPr>
          <w:rFonts w:cs="Arial" w:ascii="Arial" w:hAnsi="Arial"/>
        </w:rPr>
        <w:t>do SWZ</w:t>
      </w:r>
    </w:p>
    <w:tbl>
      <w:tblPr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39"/>
        <w:gridCol w:w="6722"/>
      </w:tblGrid>
      <w:tr>
        <w:trPr/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WYKONAWCA </w:t>
            </w:r>
          </w:p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</w:r>
          </w:p>
          <w:p>
            <w:pPr>
              <w:pStyle w:val="Normal"/>
              <w:widowControl w:val="false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(pełna nazwa/firma, adres,</w:t>
            </w:r>
          </w:p>
          <w:p>
            <w:pPr>
              <w:pStyle w:val="NoSpacing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w zależności od podmiotu:</w:t>
            </w:r>
          </w:p>
          <w:p>
            <w:pPr>
              <w:pStyle w:val="NoSpacing"/>
              <w:widowControl w:val="false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 w:ascii="Arial" w:hAnsi="Arial"/>
                <w:sz w:val="14"/>
                <w:szCs w:val="14"/>
              </w:rPr>
              <w:t>NIP,KRS/CEiDG)</w:t>
            </w:r>
          </w:p>
          <w:p>
            <w:pPr>
              <w:pStyle w:val="NoSpacing"/>
              <w:widowControl w:val="false"/>
              <w:jc w:val="center"/>
              <w:rPr>
                <w:rFonts w:ascii="Verdana" w:hAnsi="Verdana"/>
                <w:b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tbl>
            <w:tblPr>
              <w:tblW w:w="212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2125"/>
            </w:tblGrid>
            <w:tr>
              <w:trPr>
                <w:trHeight w:val="153" w:hRule="atLeast"/>
              </w:trPr>
              <w:tc>
                <w:tcPr>
                  <w:tcW w:w="2125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b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b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PRZEZ</w:t>
                  </w:r>
                </w:p>
                <w:p>
                  <w:pPr>
                    <w:pStyle w:val="NoSpacing"/>
                    <w:widowControl w:val="false"/>
                    <w:jc w:val="center"/>
                    <w:rPr>
                      <w:rFonts w:ascii="Arial" w:hAnsi="Arial" w:cs="Arial"/>
                      <w:i/>
                      <w:i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>
                  <w:pPr>
                    <w:pStyle w:val="NoSpacing"/>
                    <w:widowControl w:val="false"/>
                    <w:jc w:val="center"/>
                    <w:rPr>
                      <w:rFonts w:ascii="Arial" w:hAnsi="Arial" w:cs="Arial"/>
                      <w:i/>
                      <w:i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i/>
                      <w:sz w:val="14"/>
                      <w:szCs w:val="14"/>
                    </w:rPr>
                    <w:t>stanowisko / podstawa</w:t>
                  </w:r>
                </w:p>
                <w:p>
                  <w:pPr>
                    <w:pStyle w:val="NoSpacing"/>
                    <w:widowControl w:val="false"/>
                    <w:jc w:val="center"/>
                    <w:rPr>
                      <w:rFonts w:ascii="Arial" w:hAnsi="Arial" w:cs="Arial"/>
                      <w:i/>
                      <w:i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i/>
                      <w:sz w:val="14"/>
                      <w:szCs w:val="14"/>
                    </w:rPr>
                    <w:t>do reprezentacji)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ascii="Verdana" w:hAnsi="Verdana"/>
                      <w:b/>
                      <w:b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b/>
                      <w:sz w:val="14"/>
                      <w:szCs w:val="14"/>
                    </w:rPr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ascii="Verdana" w:hAnsi="Verdana"/>
                      <w:b/>
                      <w:b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b/>
                      <w:sz w:val="14"/>
                      <w:szCs w:val="1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Spacing"/>
        <w:ind w:left="6804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Gmina Poświętne</w:t>
      </w:r>
    </w:p>
    <w:p>
      <w:pPr>
        <w:pStyle w:val="NoSpacing"/>
        <w:ind w:left="6804" w:hanging="0"/>
        <w:rPr>
          <w:rFonts w:ascii="Arial" w:hAnsi="Arial" w:cs="Arial"/>
        </w:rPr>
      </w:pPr>
      <w:r>
        <w:rPr>
          <w:rFonts w:cs="Arial" w:ascii="Arial" w:hAnsi="Arial"/>
        </w:rPr>
        <w:t>Ul. Akacjowa 4</w:t>
      </w:r>
    </w:p>
    <w:p>
      <w:pPr>
        <w:pStyle w:val="Normal"/>
        <w:widowControl/>
        <w:ind w:left="6804" w:hanging="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26-315 Poświętne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>
      <w:pPr>
        <w:pStyle w:val="Normal"/>
        <w:widowControl/>
        <w:ind w:left="6804" w:hanging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Regon 590648110</w:t>
      </w:r>
    </w:p>
    <w:p>
      <w:pPr>
        <w:pStyle w:val="NoSpacing"/>
        <w:ind w:left="6804" w:hanging="0"/>
        <w:rPr>
          <w:rFonts w:ascii="Arial" w:hAnsi="Arial" w:cs="Arial"/>
        </w:rPr>
      </w:pPr>
      <w:r>
        <w:rPr>
          <w:rFonts w:cs="Arial" w:ascii="Arial" w:hAnsi="Arial"/>
        </w:rPr>
        <w:t>NIP 768-17-35-515</w:t>
      </w:r>
    </w:p>
    <w:p>
      <w:pPr>
        <w:pStyle w:val="NoSpacing"/>
        <w:ind w:left="6804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Oświadczenie</w:t>
      </w:r>
    </w:p>
    <w:p>
      <w:pPr>
        <w:pStyle w:val="NoSpacing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wykonawców wspólnie ubiegających się o udzielenie zamówienia z którego wynika, jakie dostawy wykonają poszczególni wykonawcy </w:t>
      </w:r>
    </w:p>
    <w:p>
      <w:pPr>
        <w:pStyle w:val="NoSpacing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(oświadczenie składane jest na podstawie art. 117 ust 4 ustawy pzp)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>Przystępując do postępowania o udzielenie zamówienia publicznego prowadzonego pod nazwą:</w:t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jc w:val="center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ascii="Arial" w:hAnsi="Arial"/>
          <w:b/>
          <w:lang w:eastAsia="pl-PL"/>
        </w:rPr>
        <w:t>„</w:t>
      </w:r>
      <w:r>
        <w:rPr>
          <w:rFonts w:eastAsia="Times New Roman" w:ascii="Arial" w:hAnsi="Arial"/>
          <w:b/>
          <w:lang w:eastAsia="pl-PL"/>
        </w:rPr>
        <w:t>Sukcesywna dostawa kruszywa w 2022 roku”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(Znak sprawy: UG.RZI.271.4.2022)</w:t>
      </w:r>
    </w:p>
    <w:p>
      <w:pPr>
        <w:pStyle w:val="Normal"/>
        <w:rPr>
          <w:sz w:val="8"/>
        </w:rPr>
      </w:pPr>
      <w:r>
        <w:rPr>
          <w:sz w:val="8"/>
        </w:rPr>
      </w:r>
    </w:p>
    <w:p>
      <w:pPr>
        <w:pStyle w:val="Normal"/>
        <w:rPr>
          <w:sz w:val="8"/>
        </w:rPr>
      </w:pPr>
      <w:r>
        <w:rPr>
          <w:sz w:val="8"/>
        </w:rPr>
      </w:r>
    </w:p>
    <w:p>
      <w:pPr>
        <w:pStyle w:val="Normal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W związku ze złożeniem </w:t>
      </w:r>
      <w:r>
        <w:rPr>
          <w:rFonts w:ascii="Cambria" w:hAnsi="Cambria"/>
          <w:b/>
          <w:bCs/>
          <w:color w:val="000000"/>
        </w:rPr>
        <w:t>oferty wspólnej</w:t>
      </w:r>
      <w:r>
        <w:rPr>
          <w:rFonts w:ascii="Cambria" w:hAnsi="Cambria"/>
          <w:bCs/>
          <w:color w:val="000000"/>
        </w:rPr>
        <w:t xml:space="preserve"> </w:t>
      </w:r>
      <w:r>
        <w:rPr>
          <w:rFonts w:ascii="Cambria" w:hAnsi="Cambria"/>
          <w:b/>
          <w:bCs/>
          <w:color w:val="000000"/>
        </w:rPr>
        <w:t>oraz zaistnieniem okoliczności</w:t>
      </w:r>
      <w:r>
        <w:rPr>
          <w:rFonts w:ascii="Cambria" w:hAnsi="Cambria"/>
          <w:bCs/>
          <w:color w:val="000000"/>
        </w:rPr>
        <w:t xml:space="preserve"> o których mowa w </w:t>
      </w:r>
      <w:r>
        <w:rPr>
          <w:rFonts w:ascii="Cambria" w:hAnsi="Cambria"/>
          <w:bCs/>
          <w:i/>
          <w:color w:val="000000"/>
        </w:rPr>
        <w:t>art. 117 ust. 4 ustawy pzp</w:t>
      </w:r>
      <w:r>
        <w:rPr>
          <w:rFonts w:ascii="Cambria" w:hAnsi="Cambria"/>
          <w:bCs/>
          <w:color w:val="000000"/>
        </w:rPr>
        <w:t xml:space="preserve">, </w:t>
      </w:r>
      <w:r>
        <w:rPr>
          <w:rFonts w:ascii="Cambria" w:hAnsi="Cambria"/>
          <w:b/>
          <w:bCs/>
          <w:color w:val="000000"/>
        </w:rPr>
        <w:t>oświadczam/oświadczmy*,</w:t>
      </w:r>
      <w:r>
        <w:rPr>
          <w:rFonts w:ascii="Cambria" w:hAnsi="Cambria"/>
          <w:bCs/>
          <w:color w:val="000000"/>
        </w:rPr>
        <w:t xml:space="preserve"> że niżej wymienione dostawy</w:t>
      </w:r>
      <w:r>
        <w:rPr>
          <w:rFonts w:ascii="Cambria" w:hAnsi="Cambria"/>
          <w:bCs/>
        </w:rPr>
        <w:t>:</w:t>
      </w:r>
    </w:p>
    <w:p>
      <w:pPr>
        <w:pStyle w:val="Normal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ind w:left="1004" w:hanging="0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……………………………………………………… </w:t>
      </w:r>
    </w:p>
    <w:p>
      <w:pPr>
        <w:pStyle w:val="Normal"/>
        <w:ind w:left="1004" w:hanging="0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………………………………………………………</w:t>
      </w:r>
      <w:r>
        <w:rPr>
          <w:rFonts w:ascii="Cambria" w:hAnsi="Cambria"/>
          <w:bCs/>
          <w:color w:val="000000"/>
        </w:rPr>
        <w:t>.</w:t>
      </w:r>
    </w:p>
    <w:p>
      <w:pPr>
        <w:pStyle w:val="Normal"/>
        <w:ind w:left="1004" w:hanging="0"/>
        <w:jc w:val="both"/>
        <w:rPr>
          <w:rFonts w:ascii="Cambria" w:hAnsi="Cambria"/>
          <w:bCs/>
          <w:i/>
          <w:i/>
          <w:color w:val="000000"/>
          <w:sz w:val="16"/>
        </w:rPr>
      </w:pPr>
      <w:r>
        <w:rPr>
          <w:rFonts w:ascii="Cambria" w:hAnsi="Cambria"/>
          <w:bCs/>
          <w:i/>
          <w:color w:val="000000"/>
          <w:sz w:val="16"/>
        </w:rPr>
        <w:t>(należy wymienić jakie i wskazać ich zakres)</w:t>
      </w:r>
    </w:p>
    <w:p>
      <w:pPr>
        <w:pStyle w:val="Normal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</w:r>
    </w:p>
    <w:p>
      <w:pPr>
        <w:pStyle w:val="Normal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</w:r>
    </w:p>
    <w:p>
      <w:pPr>
        <w:pStyle w:val="Normal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będą wykonane przez następującego wykonawcę:</w:t>
      </w:r>
    </w:p>
    <w:p>
      <w:pPr>
        <w:pStyle w:val="Normal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</w:r>
    </w:p>
    <w:p>
      <w:pPr>
        <w:pStyle w:val="Normal"/>
        <w:ind w:left="1004" w:hanging="0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</w:t>
      </w:r>
      <w:r>
        <w:rPr>
          <w:rFonts w:ascii="Cambria" w:hAnsi="Cambria"/>
        </w:rPr>
        <w:t>..</w:t>
      </w:r>
    </w:p>
    <w:p>
      <w:pPr>
        <w:pStyle w:val="Normal"/>
        <w:ind w:left="1004" w:hanging="0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</w:t>
      </w:r>
      <w:r>
        <w:rPr>
          <w:rFonts w:ascii="Cambria" w:hAnsi="Cambria"/>
        </w:rPr>
        <w:t>..</w:t>
      </w:r>
    </w:p>
    <w:p>
      <w:pPr>
        <w:pStyle w:val="Normal"/>
        <w:ind w:left="1004" w:hanging="0"/>
        <w:jc w:val="both"/>
        <w:rPr>
          <w:rFonts w:ascii="Cambria" w:hAnsi="Cambria"/>
          <w:bCs/>
          <w:i/>
          <w:i/>
          <w:color w:val="000000"/>
          <w:sz w:val="16"/>
        </w:rPr>
      </w:pPr>
      <w:r>
        <w:rPr>
          <w:rFonts w:ascii="Cambria" w:hAnsi="Cambria"/>
          <w:bCs/>
          <w:i/>
          <w:color w:val="000000"/>
          <w:sz w:val="16"/>
        </w:rPr>
        <w:t>(należy podać nazwę wykonawcy wspólnie ubiegającego się o udzielenie zamówienia)</w:t>
      </w:r>
    </w:p>
    <w:p>
      <w:pPr>
        <w:pStyle w:val="Normal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>* niepotrzebne skreślić</w:t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b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rFonts w:ascii="Cambria" w:hAnsi="Cambria"/>
          <w:b/>
          <w:b/>
        </w:rPr>
      </w:pPr>
      <w:r>
        <w:rPr>
          <w:rFonts w:ascii="Cambria" w:hAnsi="Cambria"/>
          <w:b/>
        </w:rPr>
      </w:r>
    </w:p>
    <w:p>
      <w:pPr>
        <w:pStyle w:val="Normal"/>
        <w:jc w:val="both"/>
        <w:rPr>
          <w:u w:val="single"/>
          <w:lang w:eastAsia="en-US"/>
        </w:rPr>
      </w:pPr>
      <w:r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Cambria">
    <w:charset w:val="ee"/>
    <w:family w:val="roman"/>
    <w:pitch w:val="variable"/>
  </w:font>
  <w:font w:name="Arial Narro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double" w:sz="4" w:space="1" w:color="000000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„</w:t>
    </w:r>
    <w:r>
      <w:rPr>
        <w:rFonts w:ascii="Arial Narrow" w:hAnsi="Arial Narrow"/>
        <w:sz w:val="16"/>
        <w:szCs w:val="16"/>
      </w:rPr>
      <w:t>Sukcesywna dostawa kruszywa w 2022 roku”</w:t>
    </w:r>
  </w:p>
  <w:p>
    <w:pPr>
      <w:pStyle w:val="Gwka"/>
      <w:pBdr>
        <w:bottom w:val="double" w:sz="4" w:space="1" w:color="000000"/>
      </w:pBdr>
      <w:jc w:val="center"/>
      <w:rPr>
        <w:rFonts w:ascii="Arial Narrow" w:hAnsi="Arial Narrow"/>
        <w:sz w:val="16"/>
        <w:szCs w:val="16"/>
      </w:rPr>
    </w:pPr>
    <w:bookmarkStart w:id="0" w:name="_Hlk77335636"/>
    <w:bookmarkStart w:id="1" w:name="_Hlk77335637"/>
    <w:bookmarkStart w:id="2" w:name="_Hlk77335733"/>
    <w:bookmarkStart w:id="3" w:name="_Hlk77335734"/>
    <w:bookmarkStart w:id="4" w:name="_Hlk77335735"/>
    <w:bookmarkStart w:id="5" w:name="_Hlk77335736"/>
    <w:bookmarkStart w:id="6" w:name="_Hlk77335737"/>
    <w:bookmarkStart w:id="7" w:name="_Hlk77335738"/>
    <w:bookmarkStart w:id="8" w:name="_Hlk77335739"/>
    <w:bookmarkStart w:id="9" w:name="_Hlk77335740"/>
    <w:bookmarkStart w:id="10" w:name="_Hlk77335741"/>
    <w:bookmarkStart w:id="11" w:name="_Hlk77335742"/>
    <w:r>
      <w:rPr>
        <w:rFonts w:ascii="Arial Narrow" w:hAnsi="Arial Narrow"/>
        <w:sz w:val="16"/>
        <w:szCs w:val="16"/>
      </w:rPr>
      <w:t>Nr postępowania: UG.RZI.271.4.202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>
      <w:rPr>
        <w:rFonts w:ascii="Arial Narrow" w:hAnsi="Arial Narrow"/>
        <w:sz w:val="16"/>
        <w:szCs w:val="16"/>
      </w:rPr>
      <w:t>2</w:t>
    </w:r>
  </w:p>
  <w:p>
    <w:pPr>
      <w:pStyle w:val="Gwka"/>
      <w:rPr>
        <w:sz w:val="12"/>
        <w:szCs w:val="12"/>
      </w:rPr>
    </w:pPr>
    <w:r>
      <w:rPr>
        <w:sz w:val="12"/>
        <w:szCs w:val="12"/>
      </w:rPr>
    </w:r>
  </w:p>
</w:hdr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098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510985"/>
    <w:rPr>
      <w:rFonts w:ascii="Arial" w:hAnsi="Arial" w:eastAsia="Times New Roman" w:cs="Times New Roman"/>
      <w:sz w:val="20"/>
      <w:szCs w:val="20"/>
      <w:lang w:val="x-none"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nhideWhenUsed/>
    <w:qFormat/>
    <w:rsid w:val="00510985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510985"/>
    <w:rPr>
      <w:rFonts w:ascii="Arial" w:hAnsi="Arial" w:eastAsia="Times New Roman" w:cs="Arial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510985"/>
    <w:rPr>
      <w:rFonts w:ascii="Arial" w:hAnsi="Arial" w:eastAsia="Times New Roman" w:cs="Arial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qFormat/>
    <w:rsid w:val="009456bc"/>
    <w:rPr>
      <w:rFonts w:ascii="Arial" w:hAnsi="Arial" w:eastAsia="Times New Roman" w:cs="Times New Roman"/>
      <w:b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9456bc"/>
    <w:pPr>
      <w:widowControl/>
      <w:jc w:val="both"/>
    </w:pPr>
    <w:rPr>
      <w:rFonts w:cs="Times New Roman"/>
      <w:b/>
      <w:sz w:val="22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51098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Przypisdolny">
    <w:name w:val="Footnote Text"/>
    <w:basedOn w:val="Normal"/>
    <w:link w:val="TekstprzypisudolnegoZnak"/>
    <w:uiPriority w:val="99"/>
    <w:unhideWhenUsed/>
    <w:rsid w:val="00510985"/>
    <w:pPr/>
    <w:rPr>
      <w:rFonts w:cs="Times New Roman"/>
      <w:lang w:val="x-none"/>
    </w:rPr>
  </w:style>
  <w:style w:type="paragraph" w:styleId="NormalWeb">
    <w:name w:val="Normal (Web)"/>
    <w:basedOn w:val="Normal"/>
    <w:uiPriority w:val="99"/>
    <w:unhideWhenUsed/>
    <w:qFormat/>
    <w:rsid w:val="00510985"/>
    <w:pPr>
      <w:widowControl/>
    </w:pPr>
    <w:rPr>
      <w:rFonts w:ascii="Times New Roman" w:hAnsi="Times New Roman" w:eastAsia="Calibri" w:cs="Times New Roman"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51098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51098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b43eb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LibreOffice/7.0.3.1$Windows_X86_64 LibreOffice_project/d7547858d014d4cf69878db179d326fc3483e082</Application>
  <Pages>1</Pages>
  <Words>177</Words>
  <Characters>1285</Characters>
  <CharactersWithSpaces>1435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2021-09-20T12:47:00Z</dcterms:created>
  <dc:creator>Marta Kośka</dc:creator>
  <dc:description/>
  <dc:language>pl-PL</dc:language>
  <cp:lastModifiedBy/>
  <dcterms:modified xsi:type="dcterms:W3CDTF">2022-04-09T16:57:10Z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