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E9428" w14:textId="77777777" w:rsidR="00EB46C5" w:rsidRDefault="00EB46C5">
      <w:pPr>
        <w:jc w:val="center"/>
      </w:pPr>
      <w:proofErr w:type="spellStart"/>
      <w:r>
        <w:rPr>
          <w:b/>
          <w:bCs/>
        </w:rPr>
        <w:t>Klauzula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informacyjna</w:t>
      </w:r>
      <w:proofErr w:type="spellEnd"/>
    </w:p>
    <w:p w14:paraId="0B56A1B2" w14:textId="77777777" w:rsidR="00EB46C5" w:rsidRDefault="00EB46C5"/>
    <w:p w14:paraId="1585D101" w14:textId="77777777" w:rsidR="00EB46C5" w:rsidRPr="00FB2DAE" w:rsidRDefault="00EB46C5">
      <w:pPr>
        <w:jc w:val="both"/>
        <w:rPr>
          <w:lang w:val="pl-PL"/>
        </w:rPr>
      </w:pPr>
      <w:r w:rsidRPr="00FB2DAE">
        <w:rPr>
          <w:lang w:val="pl-PL"/>
        </w:rPr>
        <w:t>Zgodnie z art. 13 ust. 1 i 2 rozporządzenia Parlamentu Europejskiego i Rady (UE) 2016/679 z dnia 27 kwietnia 2016 r. w sprawie ochrony osób fizycznych w związku z przetwarzaniem danych osobowych              i w sprawie swobodnego przepływu takich danych oraz uchylenia dyrektywy 95/46/WE (ogólne rozporządzenie o ochronie danych) (Dz. Urz. UE L 119 z 04.05.2016, str. 1), dalej „RODO", informuję, że:</w:t>
      </w:r>
    </w:p>
    <w:p w14:paraId="49AFD4B3" w14:textId="5E418710" w:rsidR="00EB46C5" w:rsidRPr="00FB2DAE" w:rsidRDefault="00EB46C5">
      <w:pPr>
        <w:numPr>
          <w:ilvl w:val="0"/>
          <w:numId w:val="1"/>
        </w:numPr>
        <w:tabs>
          <w:tab w:val="left" w:pos="346"/>
        </w:tabs>
        <w:jc w:val="both"/>
        <w:rPr>
          <w:lang w:val="pl-PL"/>
        </w:rPr>
      </w:pPr>
      <w:r w:rsidRPr="00FB2DAE">
        <w:rPr>
          <w:lang w:val="pl-PL"/>
        </w:rPr>
        <w:t xml:space="preserve">Administratorem Państwa danych osobowych jest Gmina </w:t>
      </w:r>
      <w:r w:rsidR="003D2EED" w:rsidRPr="00FB2DAE">
        <w:rPr>
          <w:lang w:val="pl-PL"/>
        </w:rPr>
        <w:t>Poświętne,</w:t>
      </w:r>
      <w:r w:rsidRPr="00FB2DAE">
        <w:rPr>
          <w:lang w:val="pl-PL"/>
        </w:rPr>
        <w:t xml:space="preserve"> </w:t>
      </w:r>
      <w:r w:rsidR="003D2EED" w:rsidRPr="00FB2DAE">
        <w:rPr>
          <w:lang w:val="pl-PL"/>
        </w:rPr>
        <w:t>u</w:t>
      </w:r>
      <w:r w:rsidR="00FB2DAE">
        <w:rPr>
          <w:lang w:val="pl-PL"/>
        </w:rPr>
        <w:t>l</w:t>
      </w:r>
      <w:r w:rsidRPr="00FB2DAE">
        <w:rPr>
          <w:lang w:val="pl-PL"/>
        </w:rPr>
        <w:t xml:space="preserve">. </w:t>
      </w:r>
      <w:r w:rsidR="003D2EED" w:rsidRPr="00FB2DAE">
        <w:rPr>
          <w:lang w:val="pl-PL"/>
        </w:rPr>
        <w:t>Akacjowa 4, 26-315 Poświętne</w:t>
      </w:r>
      <w:r w:rsidRPr="00FB2DAE">
        <w:rPr>
          <w:lang w:val="pl-PL"/>
        </w:rPr>
        <w:t>.</w:t>
      </w:r>
    </w:p>
    <w:p w14:paraId="797FBFD9" w14:textId="3D7BC050" w:rsidR="00EB46C5" w:rsidRPr="00FB2DAE" w:rsidRDefault="00EB46C5">
      <w:pPr>
        <w:numPr>
          <w:ilvl w:val="0"/>
          <w:numId w:val="1"/>
        </w:numPr>
        <w:tabs>
          <w:tab w:val="left" w:pos="346"/>
        </w:tabs>
        <w:jc w:val="both"/>
        <w:rPr>
          <w:lang w:val="pl-PL"/>
        </w:rPr>
      </w:pPr>
      <w:r w:rsidRPr="00FB2DAE">
        <w:rPr>
          <w:lang w:val="pl-PL"/>
        </w:rPr>
        <w:t>We wszelkich sprawach związanych z przetwarzaniem danych osobowych oraz korzystania z praw związanych z przetwarzaniem danych można kontaktować się z inspektorem ochrony danych, pisemnie na adres siedziby Administratora lub za pośrednictwem adresu e-mail: i</w:t>
      </w:r>
      <w:r w:rsidR="00FB2DAE" w:rsidRPr="00FB2DAE">
        <w:rPr>
          <w:lang w:val="pl-PL"/>
        </w:rPr>
        <w:t>nspektor</w:t>
      </w:r>
      <w:r w:rsidRPr="00FB2DAE">
        <w:rPr>
          <w:lang w:val="pl-PL"/>
        </w:rPr>
        <w:t>@</w:t>
      </w:r>
      <w:r w:rsidR="00FB2DAE" w:rsidRPr="00FB2DAE">
        <w:rPr>
          <w:lang w:val="pl-PL"/>
        </w:rPr>
        <w:t>cbi24</w:t>
      </w:r>
      <w:r w:rsidR="003D2EED" w:rsidRPr="00FB2DAE">
        <w:rPr>
          <w:lang w:val="pl-PL"/>
        </w:rPr>
        <w:t>.pl</w:t>
      </w:r>
      <w:r w:rsidRPr="00FB2DAE">
        <w:rPr>
          <w:lang w:val="pl-PL"/>
        </w:rPr>
        <w:t>.</w:t>
      </w:r>
    </w:p>
    <w:p w14:paraId="34EFEC75" w14:textId="77777777" w:rsidR="00EB46C5" w:rsidRPr="00FB2DAE" w:rsidRDefault="00EB46C5">
      <w:pPr>
        <w:numPr>
          <w:ilvl w:val="0"/>
          <w:numId w:val="1"/>
        </w:numPr>
        <w:tabs>
          <w:tab w:val="left" w:pos="346"/>
        </w:tabs>
        <w:jc w:val="both"/>
        <w:rPr>
          <w:lang w:val="pl-PL"/>
        </w:rPr>
      </w:pPr>
      <w:r w:rsidRPr="00FB2DAE">
        <w:rPr>
          <w:lang w:val="pl-PL"/>
        </w:rPr>
        <w:t>Państwa dane osobowe przetwarzane będą na podstawie art. 6 ust. 1 lit. c RODO w celu związanym             z przeprowadzeniem otwartego konkursu ofert na realizację zadań publicznych</w:t>
      </w:r>
      <w:r w:rsidR="00863D34" w:rsidRPr="00FB2DAE">
        <w:rPr>
          <w:lang w:val="pl-PL"/>
        </w:rPr>
        <w:t>.</w:t>
      </w:r>
      <w:r w:rsidRPr="00FB2DAE">
        <w:rPr>
          <w:lang w:val="pl-PL"/>
        </w:rPr>
        <w:t xml:space="preserve"> Konkurs jest przeprowadzany w trybie ustawy o działalności pożytku publicznego i o wolontariacie.</w:t>
      </w:r>
    </w:p>
    <w:p w14:paraId="734F0B75" w14:textId="77777777" w:rsidR="00EB46C5" w:rsidRPr="00FB2DAE" w:rsidRDefault="00EB46C5">
      <w:pPr>
        <w:numPr>
          <w:ilvl w:val="0"/>
          <w:numId w:val="1"/>
        </w:numPr>
        <w:tabs>
          <w:tab w:val="left" w:pos="346"/>
        </w:tabs>
        <w:jc w:val="both"/>
        <w:rPr>
          <w:lang w:val="pl-PL"/>
        </w:rPr>
      </w:pPr>
      <w:r w:rsidRPr="00FB2DAE">
        <w:rPr>
          <w:lang w:val="pl-PL"/>
        </w:rPr>
        <w:t>Podanie danych osobowych jest dobrowolne, jednak niezbędne w celu przeprowadzenia otwartego konkursu ofert, oceny ofert i wyboru podmiotu, z którym zostanie podpisana umowa.</w:t>
      </w:r>
    </w:p>
    <w:p w14:paraId="3A77883B" w14:textId="77777777" w:rsidR="00EB46C5" w:rsidRPr="00FB2DAE" w:rsidRDefault="00EB46C5">
      <w:pPr>
        <w:numPr>
          <w:ilvl w:val="0"/>
          <w:numId w:val="1"/>
        </w:numPr>
        <w:tabs>
          <w:tab w:val="left" w:pos="346"/>
        </w:tabs>
        <w:jc w:val="both"/>
        <w:rPr>
          <w:lang w:val="pl-PL"/>
        </w:rPr>
      </w:pPr>
      <w:r w:rsidRPr="00FB2DAE">
        <w:rPr>
          <w:lang w:val="pl-PL"/>
        </w:rPr>
        <w:t>Państwa dane będą przechowywane przez okres niezbędny do przeprowadzenia postępowania konkursowego, a następnie zgodnie z obowiązującymi przepisami archiwizacyjnymi.</w:t>
      </w:r>
    </w:p>
    <w:p w14:paraId="16B21BAC" w14:textId="77777777" w:rsidR="00EB46C5" w:rsidRPr="00FB2DAE" w:rsidRDefault="00EB46C5">
      <w:pPr>
        <w:numPr>
          <w:ilvl w:val="0"/>
          <w:numId w:val="1"/>
        </w:numPr>
        <w:tabs>
          <w:tab w:val="left" w:pos="346"/>
        </w:tabs>
        <w:jc w:val="both"/>
        <w:rPr>
          <w:lang w:val="pl-PL"/>
        </w:rPr>
      </w:pPr>
      <w:r w:rsidRPr="00FB2DAE">
        <w:rPr>
          <w:lang w:val="pl-PL"/>
        </w:rPr>
        <w:t>Odbiorcami Państwa danych osobowych będą wyłącznie podmioty upoważnione na podstawie prawa.</w:t>
      </w:r>
    </w:p>
    <w:p w14:paraId="49DC5FF6" w14:textId="77777777" w:rsidR="00EB46C5" w:rsidRPr="00FB2DAE" w:rsidRDefault="00EB46C5">
      <w:pPr>
        <w:numPr>
          <w:ilvl w:val="0"/>
          <w:numId w:val="1"/>
        </w:numPr>
        <w:tabs>
          <w:tab w:val="left" w:pos="346"/>
        </w:tabs>
        <w:jc w:val="both"/>
        <w:rPr>
          <w:lang w:val="pl-PL"/>
        </w:rPr>
      </w:pPr>
      <w:r w:rsidRPr="00FB2DAE">
        <w:rPr>
          <w:lang w:val="pl-PL"/>
        </w:rPr>
        <w:t>Dane osobowe nie będą przekazywane do państwa trzeciego oraz organizacji międzynarodowej.</w:t>
      </w:r>
    </w:p>
    <w:p w14:paraId="265A4F56" w14:textId="77777777" w:rsidR="00EB46C5" w:rsidRPr="00FB2DAE" w:rsidRDefault="00EB46C5">
      <w:pPr>
        <w:numPr>
          <w:ilvl w:val="0"/>
          <w:numId w:val="1"/>
        </w:numPr>
        <w:tabs>
          <w:tab w:val="left" w:pos="346"/>
        </w:tabs>
        <w:jc w:val="both"/>
        <w:rPr>
          <w:lang w:val="pl-PL"/>
        </w:rPr>
      </w:pPr>
      <w:r w:rsidRPr="00FB2DAE">
        <w:rPr>
          <w:lang w:val="pl-PL"/>
        </w:rPr>
        <w:t>Decyzje w zakresie Państwa danych osobowych nie będą podejmowane w sposób zautomatyzowany.</w:t>
      </w:r>
    </w:p>
    <w:p w14:paraId="71A27074" w14:textId="77777777" w:rsidR="00EB46C5" w:rsidRPr="00FB2DAE" w:rsidRDefault="00EB46C5">
      <w:pPr>
        <w:numPr>
          <w:ilvl w:val="0"/>
          <w:numId w:val="1"/>
        </w:numPr>
        <w:tabs>
          <w:tab w:val="left" w:pos="346"/>
        </w:tabs>
        <w:jc w:val="both"/>
        <w:rPr>
          <w:lang w:val="pl-PL"/>
        </w:rPr>
      </w:pPr>
      <w:r w:rsidRPr="00FB2DAE">
        <w:rPr>
          <w:lang w:val="pl-PL"/>
        </w:rPr>
        <w:t>Przysługuje Państwu:</w:t>
      </w:r>
    </w:p>
    <w:p w14:paraId="7FC106A7" w14:textId="77777777" w:rsidR="00EB46C5" w:rsidRPr="00FB2DAE" w:rsidRDefault="00EB46C5">
      <w:pPr>
        <w:ind w:left="346"/>
        <w:jc w:val="both"/>
        <w:rPr>
          <w:lang w:val="pl-PL"/>
        </w:rPr>
      </w:pPr>
      <w:r w:rsidRPr="00FB2DAE">
        <w:rPr>
          <w:lang w:val="pl-PL"/>
        </w:rPr>
        <w:t>1) na podstawie art. 15 RODO prawo dostępu do danych osobowych Państwa dotyczących;</w:t>
      </w:r>
    </w:p>
    <w:p w14:paraId="2B291FE4" w14:textId="77777777" w:rsidR="00EB46C5" w:rsidRPr="00FB2DAE" w:rsidRDefault="00EB46C5">
      <w:pPr>
        <w:ind w:left="346"/>
        <w:jc w:val="both"/>
        <w:rPr>
          <w:lang w:val="pl-PL"/>
        </w:rPr>
      </w:pPr>
      <w:r w:rsidRPr="00FB2DAE">
        <w:rPr>
          <w:lang w:val="pl-PL"/>
        </w:rPr>
        <w:t>2) na podstawie art. 16 RODO prawo do sprostowania Państwa danych osobowych*;</w:t>
      </w:r>
    </w:p>
    <w:p w14:paraId="63B944F8" w14:textId="77777777" w:rsidR="00EB46C5" w:rsidRPr="00FB2DAE" w:rsidRDefault="00EB46C5">
      <w:pPr>
        <w:ind w:left="346"/>
        <w:jc w:val="both"/>
        <w:rPr>
          <w:lang w:val="pl-PL"/>
        </w:rPr>
      </w:pPr>
      <w:r w:rsidRPr="00FB2DAE">
        <w:rPr>
          <w:lang w:val="pl-PL"/>
        </w:rPr>
        <w:t>3) na podstawie art. 18 RODO prawo żądania od Administratora ograniczenia przetwarzania danych osobowych z zastrzeżeniem przypadków, o których mowa w art. 18 ust. 2 RODO**;</w:t>
      </w:r>
    </w:p>
    <w:p w14:paraId="5597C173" w14:textId="77777777" w:rsidR="00EB46C5" w:rsidRPr="00FB2DAE" w:rsidRDefault="00EB46C5">
      <w:pPr>
        <w:ind w:left="346"/>
        <w:jc w:val="both"/>
        <w:rPr>
          <w:lang w:val="pl-PL"/>
        </w:rPr>
      </w:pPr>
      <w:r w:rsidRPr="00FB2DAE">
        <w:rPr>
          <w:lang w:val="pl-PL"/>
        </w:rPr>
        <w:t>4) prawo do wniesienia skargi do Prezesa Urzędu Ochrony Danych Osobowych, gdy uznają Państwo, że przetwarzanie danych osobowych Pani/Pana dotyczących narusza przepisy RODO.</w:t>
      </w:r>
    </w:p>
    <w:p w14:paraId="39E52D13" w14:textId="77777777" w:rsidR="00EB46C5" w:rsidRPr="00FB2DAE" w:rsidRDefault="00EB46C5">
      <w:pPr>
        <w:jc w:val="both"/>
        <w:rPr>
          <w:lang w:val="pl-PL"/>
        </w:rPr>
      </w:pPr>
      <w:r w:rsidRPr="00FB2DAE">
        <w:rPr>
          <w:lang w:val="pl-PL"/>
        </w:rPr>
        <w:t>10. Nie przysługuje Państwu:</w:t>
      </w:r>
    </w:p>
    <w:p w14:paraId="27FEF2A4" w14:textId="77777777" w:rsidR="00EB46C5" w:rsidRPr="00FB2DAE" w:rsidRDefault="00EB46C5">
      <w:pPr>
        <w:numPr>
          <w:ilvl w:val="0"/>
          <w:numId w:val="2"/>
        </w:numPr>
        <w:tabs>
          <w:tab w:val="left" w:pos="616"/>
        </w:tabs>
        <w:ind w:left="616"/>
        <w:jc w:val="both"/>
        <w:rPr>
          <w:lang w:val="pl-PL"/>
        </w:rPr>
      </w:pPr>
      <w:r w:rsidRPr="00FB2DAE">
        <w:rPr>
          <w:lang w:val="pl-PL"/>
        </w:rPr>
        <w:t>w związku z art. 17 ust. 3 lit. b, d lub e RODO prawo do usunięcia danych osobowych;</w:t>
      </w:r>
    </w:p>
    <w:p w14:paraId="7AAF5504" w14:textId="77777777" w:rsidR="00EB46C5" w:rsidRPr="00FB2DAE" w:rsidRDefault="00EB46C5">
      <w:pPr>
        <w:numPr>
          <w:ilvl w:val="0"/>
          <w:numId w:val="2"/>
        </w:numPr>
        <w:tabs>
          <w:tab w:val="left" w:pos="616"/>
        </w:tabs>
        <w:ind w:left="616"/>
        <w:jc w:val="both"/>
        <w:rPr>
          <w:lang w:val="pl-PL"/>
        </w:rPr>
      </w:pPr>
      <w:r w:rsidRPr="00FB2DAE">
        <w:rPr>
          <w:lang w:val="pl-PL"/>
        </w:rPr>
        <w:t>prawo do przenoszenia danych osobowych, o którym mowa w art. 20 RODO;</w:t>
      </w:r>
    </w:p>
    <w:p w14:paraId="335D79AF" w14:textId="77777777" w:rsidR="00EB46C5" w:rsidRPr="00FB2DAE" w:rsidRDefault="00EB46C5">
      <w:pPr>
        <w:numPr>
          <w:ilvl w:val="0"/>
          <w:numId w:val="2"/>
        </w:numPr>
        <w:tabs>
          <w:tab w:val="left" w:pos="616"/>
        </w:tabs>
        <w:ind w:left="616"/>
        <w:jc w:val="both"/>
        <w:rPr>
          <w:lang w:val="pl-PL"/>
        </w:rPr>
      </w:pPr>
      <w:r w:rsidRPr="00FB2DAE">
        <w:rPr>
          <w:lang w:val="pl-PL"/>
        </w:rPr>
        <w:t>na podstawie art. 21 RODO prawo sprzeciwu, wobec przetwarzania danych osobowych, gdyż podstawą prawną przetwarzania Państwa danych osobowych jest art. 6 ust. 1 lit. c RODO.</w:t>
      </w:r>
    </w:p>
    <w:p w14:paraId="2411F289" w14:textId="77777777" w:rsidR="00EB46C5" w:rsidRPr="00FB2DAE" w:rsidRDefault="00EB46C5">
      <w:pPr>
        <w:ind w:left="338"/>
        <w:jc w:val="both"/>
        <w:rPr>
          <w:lang w:val="pl-PL"/>
        </w:rPr>
      </w:pPr>
    </w:p>
    <w:p w14:paraId="5F9241F1" w14:textId="77777777" w:rsidR="00EB46C5" w:rsidRPr="00FB2DAE" w:rsidRDefault="00EB46C5">
      <w:pPr>
        <w:ind w:left="338"/>
        <w:jc w:val="both"/>
        <w:rPr>
          <w:lang w:val="pl-PL"/>
        </w:rPr>
      </w:pPr>
    </w:p>
    <w:p w14:paraId="08F8A208" w14:textId="77777777" w:rsidR="00EB46C5" w:rsidRPr="00FB2DAE" w:rsidRDefault="00EB46C5">
      <w:pPr>
        <w:ind w:left="338"/>
        <w:jc w:val="both"/>
        <w:rPr>
          <w:lang w:val="pl-PL"/>
        </w:rPr>
      </w:pPr>
    </w:p>
    <w:p w14:paraId="456CBA76" w14:textId="77777777" w:rsidR="00EB46C5" w:rsidRDefault="00EB46C5">
      <w:pPr>
        <w:ind w:left="338"/>
        <w:jc w:val="both"/>
      </w:pPr>
    </w:p>
    <w:p w14:paraId="773A2B7D" w14:textId="77777777" w:rsidR="00EB46C5" w:rsidRDefault="003D2EED" w:rsidP="003D2EED">
      <w:pPr>
        <w:ind w:left="6381"/>
        <w:jc w:val="both"/>
      </w:pPr>
      <w:proofErr w:type="spellStart"/>
      <w:r>
        <w:t>Zapoznałem</w:t>
      </w:r>
      <w:proofErr w:type="spellEnd"/>
      <w:r>
        <w:t>/</w:t>
      </w:r>
      <w:proofErr w:type="spellStart"/>
      <w:r>
        <w:t>zapoznałam</w:t>
      </w:r>
      <w:proofErr w:type="spellEnd"/>
      <w:r>
        <w:t xml:space="preserve"> </w:t>
      </w:r>
      <w:proofErr w:type="spellStart"/>
      <w:r>
        <w:t>się</w:t>
      </w:r>
      <w:proofErr w:type="spellEnd"/>
    </w:p>
    <w:p w14:paraId="0DA34676" w14:textId="77777777" w:rsidR="003D2EED" w:rsidRDefault="003D2EED" w:rsidP="003D2EED">
      <w:pPr>
        <w:ind w:left="6381"/>
        <w:jc w:val="both"/>
      </w:pPr>
    </w:p>
    <w:p w14:paraId="4BD2CDA5" w14:textId="77777777" w:rsidR="003D2EED" w:rsidRDefault="003D2EED" w:rsidP="003D2EED">
      <w:pPr>
        <w:ind w:left="6381"/>
        <w:jc w:val="both"/>
      </w:pPr>
      <w:r>
        <w:t>……………………………..</w:t>
      </w:r>
    </w:p>
    <w:p w14:paraId="7128164B" w14:textId="77777777" w:rsidR="00EB46C5" w:rsidRDefault="00EB46C5">
      <w:pPr>
        <w:ind w:left="338"/>
        <w:jc w:val="both"/>
      </w:pPr>
    </w:p>
    <w:p w14:paraId="29EC35E8" w14:textId="77777777" w:rsidR="00EB46C5" w:rsidRDefault="00EB46C5">
      <w:pPr>
        <w:ind w:left="338"/>
        <w:jc w:val="both"/>
      </w:pPr>
    </w:p>
    <w:p w14:paraId="65DCC618" w14:textId="77777777" w:rsidR="003D2EED" w:rsidRDefault="003D2EED">
      <w:pPr>
        <w:jc w:val="both"/>
        <w:rPr>
          <w:u w:val="single"/>
        </w:rPr>
      </w:pPr>
    </w:p>
    <w:p w14:paraId="61A86520" w14:textId="77777777" w:rsidR="003D2EED" w:rsidRDefault="003D2EED">
      <w:pPr>
        <w:jc w:val="both"/>
        <w:rPr>
          <w:u w:val="single"/>
        </w:rPr>
      </w:pPr>
    </w:p>
    <w:p w14:paraId="143C77BC" w14:textId="77777777" w:rsidR="003D2EED" w:rsidRDefault="003D2EED">
      <w:pPr>
        <w:jc w:val="both"/>
        <w:rPr>
          <w:u w:val="single"/>
        </w:rPr>
      </w:pPr>
    </w:p>
    <w:p w14:paraId="6ECA2B7B" w14:textId="77777777" w:rsidR="003D2EED" w:rsidRDefault="003D2EED">
      <w:pPr>
        <w:jc w:val="both"/>
        <w:rPr>
          <w:u w:val="single"/>
        </w:rPr>
      </w:pPr>
    </w:p>
    <w:p w14:paraId="5CF2F2C3" w14:textId="77777777" w:rsidR="003D2EED" w:rsidRDefault="003D2EED">
      <w:pPr>
        <w:jc w:val="both"/>
        <w:rPr>
          <w:u w:val="single"/>
        </w:rPr>
      </w:pPr>
    </w:p>
    <w:p w14:paraId="6F57FE06" w14:textId="77777777" w:rsidR="00EB46C5" w:rsidRDefault="00EB46C5">
      <w:pPr>
        <w:jc w:val="both"/>
        <w:rPr>
          <w:b/>
          <w:bCs/>
        </w:rPr>
      </w:pPr>
      <w:r>
        <w:rPr>
          <w:u w:val="single"/>
        </w:rPr>
        <w:t xml:space="preserve">                                                                                                                                              </w:t>
      </w:r>
    </w:p>
    <w:p w14:paraId="1DB92E8F" w14:textId="77777777" w:rsidR="00EB46C5" w:rsidRPr="003D2EED" w:rsidRDefault="00EB46C5">
      <w:pPr>
        <w:jc w:val="both"/>
        <w:rPr>
          <w:b/>
          <w:bCs/>
          <w:sz w:val="20"/>
          <w:szCs w:val="20"/>
        </w:rPr>
      </w:pPr>
      <w:r w:rsidRPr="003D2EED">
        <w:rPr>
          <w:b/>
          <w:bCs/>
          <w:sz w:val="20"/>
          <w:szCs w:val="20"/>
        </w:rPr>
        <w:t xml:space="preserve">* </w:t>
      </w:r>
      <w:proofErr w:type="spellStart"/>
      <w:r w:rsidR="003D2EED" w:rsidRPr="003D2EED">
        <w:rPr>
          <w:bCs/>
          <w:sz w:val="20"/>
          <w:szCs w:val="20"/>
        </w:rPr>
        <w:t>S</w:t>
      </w:r>
      <w:r w:rsidRPr="003D2EED">
        <w:rPr>
          <w:sz w:val="20"/>
          <w:szCs w:val="20"/>
        </w:rPr>
        <w:t>korzystanie</w:t>
      </w:r>
      <w:proofErr w:type="spellEnd"/>
      <w:r w:rsidRPr="003D2EED">
        <w:rPr>
          <w:sz w:val="20"/>
          <w:szCs w:val="20"/>
        </w:rPr>
        <w:t xml:space="preserve"> z </w:t>
      </w:r>
      <w:proofErr w:type="spellStart"/>
      <w:r w:rsidRPr="003D2EED">
        <w:rPr>
          <w:sz w:val="20"/>
          <w:szCs w:val="20"/>
        </w:rPr>
        <w:t>prawa</w:t>
      </w:r>
      <w:proofErr w:type="spellEnd"/>
      <w:r w:rsidRPr="003D2EED">
        <w:rPr>
          <w:sz w:val="20"/>
          <w:szCs w:val="20"/>
        </w:rPr>
        <w:t xml:space="preserve"> do </w:t>
      </w:r>
      <w:proofErr w:type="spellStart"/>
      <w:r w:rsidRPr="003D2EED">
        <w:rPr>
          <w:sz w:val="20"/>
          <w:szCs w:val="20"/>
        </w:rPr>
        <w:t>sprostowania</w:t>
      </w:r>
      <w:proofErr w:type="spellEnd"/>
      <w:r w:rsidRPr="003D2EED">
        <w:rPr>
          <w:sz w:val="20"/>
          <w:szCs w:val="20"/>
        </w:rPr>
        <w:t xml:space="preserve"> nie </w:t>
      </w:r>
      <w:proofErr w:type="spellStart"/>
      <w:r w:rsidRPr="003D2EED">
        <w:rPr>
          <w:sz w:val="20"/>
          <w:szCs w:val="20"/>
        </w:rPr>
        <w:t>może</w:t>
      </w:r>
      <w:proofErr w:type="spellEnd"/>
      <w:r w:rsidRPr="003D2EED">
        <w:rPr>
          <w:sz w:val="20"/>
          <w:szCs w:val="20"/>
        </w:rPr>
        <w:t xml:space="preserve"> </w:t>
      </w:r>
      <w:proofErr w:type="spellStart"/>
      <w:r w:rsidRPr="003D2EED">
        <w:rPr>
          <w:sz w:val="20"/>
          <w:szCs w:val="20"/>
        </w:rPr>
        <w:t>skutkować</w:t>
      </w:r>
      <w:proofErr w:type="spellEnd"/>
      <w:r w:rsidRPr="003D2EED">
        <w:rPr>
          <w:sz w:val="20"/>
          <w:szCs w:val="20"/>
        </w:rPr>
        <w:t xml:space="preserve"> </w:t>
      </w:r>
      <w:proofErr w:type="spellStart"/>
      <w:r w:rsidRPr="003D2EED">
        <w:rPr>
          <w:sz w:val="20"/>
          <w:szCs w:val="20"/>
        </w:rPr>
        <w:t>zmianą</w:t>
      </w:r>
      <w:proofErr w:type="spellEnd"/>
      <w:r w:rsidRPr="003D2EED">
        <w:rPr>
          <w:sz w:val="20"/>
          <w:szCs w:val="20"/>
        </w:rPr>
        <w:t xml:space="preserve"> </w:t>
      </w:r>
      <w:proofErr w:type="spellStart"/>
      <w:r w:rsidRPr="003D2EED">
        <w:rPr>
          <w:sz w:val="20"/>
          <w:szCs w:val="20"/>
        </w:rPr>
        <w:t>wyniku</w:t>
      </w:r>
      <w:proofErr w:type="spellEnd"/>
      <w:r w:rsidRPr="003D2EED">
        <w:rPr>
          <w:sz w:val="20"/>
          <w:szCs w:val="20"/>
        </w:rPr>
        <w:t xml:space="preserve"> </w:t>
      </w:r>
      <w:proofErr w:type="spellStart"/>
      <w:r w:rsidRPr="003D2EED">
        <w:rPr>
          <w:sz w:val="20"/>
          <w:szCs w:val="20"/>
        </w:rPr>
        <w:t>otwartego</w:t>
      </w:r>
      <w:proofErr w:type="spellEnd"/>
      <w:r w:rsidRPr="003D2EED">
        <w:rPr>
          <w:sz w:val="20"/>
          <w:szCs w:val="20"/>
        </w:rPr>
        <w:t xml:space="preserve"> </w:t>
      </w:r>
      <w:proofErr w:type="spellStart"/>
      <w:r w:rsidRPr="003D2EED">
        <w:rPr>
          <w:sz w:val="20"/>
          <w:szCs w:val="20"/>
        </w:rPr>
        <w:t>konkursu</w:t>
      </w:r>
      <w:proofErr w:type="spellEnd"/>
      <w:r w:rsidRPr="003D2EED">
        <w:rPr>
          <w:sz w:val="20"/>
          <w:szCs w:val="20"/>
        </w:rPr>
        <w:t xml:space="preserve"> </w:t>
      </w:r>
      <w:proofErr w:type="spellStart"/>
      <w:r w:rsidRPr="003D2EED">
        <w:rPr>
          <w:sz w:val="20"/>
          <w:szCs w:val="20"/>
        </w:rPr>
        <w:t>ofert</w:t>
      </w:r>
      <w:proofErr w:type="spellEnd"/>
      <w:r w:rsidRPr="003D2EED">
        <w:rPr>
          <w:sz w:val="20"/>
          <w:szCs w:val="20"/>
        </w:rPr>
        <w:t xml:space="preserve">, </w:t>
      </w:r>
    </w:p>
    <w:p w14:paraId="643BD985" w14:textId="77777777" w:rsidR="00EB46C5" w:rsidRPr="003D2EED" w:rsidRDefault="003D2EED">
      <w:pPr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** </w:t>
      </w:r>
      <w:proofErr w:type="spellStart"/>
      <w:r w:rsidRPr="003D2EED">
        <w:rPr>
          <w:bCs/>
          <w:sz w:val="20"/>
          <w:szCs w:val="20"/>
        </w:rPr>
        <w:t>P</w:t>
      </w:r>
      <w:r w:rsidR="00EB46C5" w:rsidRPr="003D2EED">
        <w:rPr>
          <w:sz w:val="20"/>
          <w:szCs w:val="20"/>
        </w:rPr>
        <w:t>rawo</w:t>
      </w:r>
      <w:proofErr w:type="spellEnd"/>
      <w:r w:rsidR="00EB46C5" w:rsidRPr="003D2EED">
        <w:rPr>
          <w:sz w:val="20"/>
          <w:szCs w:val="20"/>
        </w:rPr>
        <w:t xml:space="preserve"> do </w:t>
      </w:r>
      <w:proofErr w:type="spellStart"/>
      <w:r w:rsidR="00EB46C5" w:rsidRPr="003D2EED">
        <w:rPr>
          <w:sz w:val="20"/>
          <w:szCs w:val="20"/>
        </w:rPr>
        <w:t>ograniczenia</w:t>
      </w:r>
      <w:proofErr w:type="spellEnd"/>
      <w:r w:rsidR="00EB46C5" w:rsidRPr="003D2EED">
        <w:rPr>
          <w:sz w:val="20"/>
          <w:szCs w:val="20"/>
        </w:rPr>
        <w:t xml:space="preserve"> </w:t>
      </w:r>
      <w:proofErr w:type="spellStart"/>
      <w:r w:rsidR="00EB46C5" w:rsidRPr="003D2EED">
        <w:rPr>
          <w:sz w:val="20"/>
          <w:szCs w:val="20"/>
        </w:rPr>
        <w:t>przetwarzania</w:t>
      </w:r>
      <w:proofErr w:type="spellEnd"/>
      <w:r w:rsidR="00EB46C5" w:rsidRPr="003D2EED">
        <w:rPr>
          <w:sz w:val="20"/>
          <w:szCs w:val="20"/>
        </w:rPr>
        <w:t xml:space="preserve"> nie </w:t>
      </w:r>
      <w:proofErr w:type="spellStart"/>
      <w:r w:rsidR="00EB46C5" w:rsidRPr="003D2EED">
        <w:rPr>
          <w:sz w:val="20"/>
          <w:szCs w:val="20"/>
        </w:rPr>
        <w:t>ma</w:t>
      </w:r>
      <w:proofErr w:type="spellEnd"/>
      <w:r w:rsidR="00EB46C5" w:rsidRPr="003D2EED">
        <w:rPr>
          <w:sz w:val="20"/>
          <w:szCs w:val="20"/>
        </w:rPr>
        <w:t xml:space="preserve"> </w:t>
      </w:r>
      <w:proofErr w:type="spellStart"/>
      <w:r w:rsidR="00EB46C5" w:rsidRPr="003D2EED">
        <w:rPr>
          <w:sz w:val="20"/>
          <w:szCs w:val="20"/>
        </w:rPr>
        <w:t>zastosowania</w:t>
      </w:r>
      <w:proofErr w:type="spellEnd"/>
      <w:r w:rsidR="00EB46C5" w:rsidRPr="003D2EED">
        <w:rPr>
          <w:sz w:val="20"/>
          <w:szCs w:val="20"/>
        </w:rPr>
        <w:t xml:space="preserve"> w </w:t>
      </w:r>
      <w:proofErr w:type="spellStart"/>
      <w:r w:rsidR="00EB46C5" w:rsidRPr="003D2EED">
        <w:rPr>
          <w:sz w:val="20"/>
          <w:szCs w:val="20"/>
        </w:rPr>
        <w:t>odniesieniu</w:t>
      </w:r>
      <w:proofErr w:type="spellEnd"/>
      <w:r w:rsidR="00EB46C5" w:rsidRPr="003D2EED">
        <w:rPr>
          <w:sz w:val="20"/>
          <w:szCs w:val="20"/>
        </w:rPr>
        <w:t xml:space="preserve"> do </w:t>
      </w:r>
      <w:proofErr w:type="spellStart"/>
      <w:r w:rsidR="00EB46C5" w:rsidRPr="003D2EED">
        <w:rPr>
          <w:sz w:val="20"/>
          <w:szCs w:val="20"/>
        </w:rPr>
        <w:t>przechowywania</w:t>
      </w:r>
      <w:proofErr w:type="spellEnd"/>
      <w:r w:rsidR="00EB46C5" w:rsidRPr="003D2EED">
        <w:rPr>
          <w:sz w:val="20"/>
          <w:szCs w:val="20"/>
        </w:rPr>
        <w:t xml:space="preserve">, w </w:t>
      </w:r>
      <w:proofErr w:type="spellStart"/>
      <w:r w:rsidR="00EB46C5" w:rsidRPr="003D2EED">
        <w:rPr>
          <w:sz w:val="20"/>
          <w:szCs w:val="20"/>
        </w:rPr>
        <w:t>celu</w:t>
      </w:r>
      <w:proofErr w:type="spellEnd"/>
      <w:r w:rsidR="00EB46C5" w:rsidRPr="003D2EED">
        <w:rPr>
          <w:sz w:val="20"/>
          <w:szCs w:val="20"/>
        </w:rPr>
        <w:t xml:space="preserve"> </w:t>
      </w:r>
      <w:proofErr w:type="spellStart"/>
      <w:r w:rsidR="00EB46C5" w:rsidRPr="003D2EED">
        <w:rPr>
          <w:sz w:val="20"/>
          <w:szCs w:val="20"/>
        </w:rPr>
        <w:t>zapewnienia</w:t>
      </w:r>
      <w:proofErr w:type="spellEnd"/>
      <w:r w:rsidR="00EB46C5" w:rsidRPr="003D2EED">
        <w:rPr>
          <w:sz w:val="20"/>
          <w:szCs w:val="20"/>
        </w:rPr>
        <w:t xml:space="preserve"> </w:t>
      </w:r>
      <w:proofErr w:type="spellStart"/>
      <w:r w:rsidR="00EB46C5" w:rsidRPr="003D2EED">
        <w:rPr>
          <w:sz w:val="20"/>
          <w:szCs w:val="20"/>
        </w:rPr>
        <w:t>korzystania</w:t>
      </w:r>
      <w:proofErr w:type="spellEnd"/>
      <w:r w:rsidR="00EB46C5" w:rsidRPr="003D2EED">
        <w:rPr>
          <w:sz w:val="20"/>
          <w:szCs w:val="20"/>
        </w:rPr>
        <w:t xml:space="preserve"> </w:t>
      </w:r>
      <w:proofErr w:type="spellStart"/>
      <w:r w:rsidR="00EB46C5" w:rsidRPr="003D2EED">
        <w:rPr>
          <w:sz w:val="20"/>
          <w:szCs w:val="20"/>
        </w:rPr>
        <w:t>ze</w:t>
      </w:r>
      <w:proofErr w:type="spellEnd"/>
      <w:r w:rsidR="00EB46C5" w:rsidRPr="003D2EED">
        <w:rPr>
          <w:sz w:val="20"/>
          <w:szCs w:val="20"/>
        </w:rPr>
        <w:t xml:space="preserve"> </w:t>
      </w:r>
      <w:proofErr w:type="spellStart"/>
      <w:r w:rsidR="00EB46C5" w:rsidRPr="003D2EED">
        <w:rPr>
          <w:sz w:val="20"/>
          <w:szCs w:val="20"/>
        </w:rPr>
        <w:t>środków</w:t>
      </w:r>
      <w:proofErr w:type="spellEnd"/>
      <w:r w:rsidR="00EB46C5" w:rsidRPr="003D2EED">
        <w:rPr>
          <w:sz w:val="20"/>
          <w:szCs w:val="20"/>
        </w:rPr>
        <w:t xml:space="preserve"> </w:t>
      </w:r>
      <w:proofErr w:type="spellStart"/>
      <w:r w:rsidR="00EB46C5" w:rsidRPr="003D2EED">
        <w:rPr>
          <w:sz w:val="20"/>
          <w:szCs w:val="20"/>
        </w:rPr>
        <w:t>ochrony</w:t>
      </w:r>
      <w:proofErr w:type="spellEnd"/>
      <w:r w:rsidR="00EB46C5" w:rsidRPr="003D2EED">
        <w:rPr>
          <w:sz w:val="20"/>
          <w:szCs w:val="20"/>
        </w:rPr>
        <w:t xml:space="preserve"> </w:t>
      </w:r>
      <w:proofErr w:type="spellStart"/>
      <w:r w:rsidR="00EB46C5" w:rsidRPr="003D2EED">
        <w:rPr>
          <w:sz w:val="20"/>
          <w:szCs w:val="20"/>
        </w:rPr>
        <w:t>prawnej</w:t>
      </w:r>
      <w:proofErr w:type="spellEnd"/>
      <w:r w:rsidR="00EB46C5" w:rsidRPr="003D2EED">
        <w:rPr>
          <w:sz w:val="20"/>
          <w:szCs w:val="20"/>
        </w:rPr>
        <w:t xml:space="preserve"> </w:t>
      </w:r>
      <w:proofErr w:type="spellStart"/>
      <w:r w:rsidR="00EB46C5" w:rsidRPr="003D2EED">
        <w:rPr>
          <w:sz w:val="20"/>
          <w:szCs w:val="20"/>
        </w:rPr>
        <w:t>lub</w:t>
      </w:r>
      <w:proofErr w:type="spellEnd"/>
      <w:r w:rsidR="00EB46C5" w:rsidRPr="003D2EED">
        <w:rPr>
          <w:sz w:val="20"/>
          <w:szCs w:val="20"/>
        </w:rPr>
        <w:t xml:space="preserve"> w </w:t>
      </w:r>
      <w:proofErr w:type="spellStart"/>
      <w:r w:rsidR="00EB46C5" w:rsidRPr="003D2EED">
        <w:rPr>
          <w:sz w:val="20"/>
          <w:szCs w:val="20"/>
        </w:rPr>
        <w:t>celu</w:t>
      </w:r>
      <w:proofErr w:type="spellEnd"/>
      <w:r w:rsidR="00EB46C5" w:rsidRPr="003D2EED">
        <w:rPr>
          <w:sz w:val="20"/>
          <w:szCs w:val="20"/>
        </w:rPr>
        <w:t xml:space="preserve"> </w:t>
      </w:r>
      <w:proofErr w:type="spellStart"/>
      <w:r w:rsidR="00EB46C5" w:rsidRPr="003D2EED">
        <w:rPr>
          <w:sz w:val="20"/>
          <w:szCs w:val="20"/>
        </w:rPr>
        <w:t>ochrony</w:t>
      </w:r>
      <w:proofErr w:type="spellEnd"/>
      <w:r w:rsidR="00EB46C5" w:rsidRPr="003D2EED">
        <w:rPr>
          <w:sz w:val="20"/>
          <w:szCs w:val="20"/>
        </w:rPr>
        <w:t xml:space="preserve"> </w:t>
      </w:r>
      <w:proofErr w:type="spellStart"/>
      <w:r w:rsidR="00EB46C5" w:rsidRPr="003D2EED">
        <w:rPr>
          <w:sz w:val="20"/>
          <w:szCs w:val="20"/>
        </w:rPr>
        <w:t>praw</w:t>
      </w:r>
      <w:proofErr w:type="spellEnd"/>
      <w:r w:rsidR="00EB46C5" w:rsidRPr="003D2EED">
        <w:rPr>
          <w:sz w:val="20"/>
          <w:szCs w:val="20"/>
        </w:rPr>
        <w:t xml:space="preserve"> </w:t>
      </w:r>
      <w:proofErr w:type="spellStart"/>
      <w:r w:rsidR="00EB46C5" w:rsidRPr="003D2EED">
        <w:rPr>
          <w:sz w:val="20"/>
          <w:szCs w:val="20"/>
        </w:rPr>
        <w:t>innej</w:t>
      </w:r>
      <w:proofErr w:type="spellEnd"/>
      <w:r w:rsidR="00EB46C5" w:rsidRPr="003D2EED">
        <w:rPr>
          <w:sz w:val="20"/>
          <w:szCs w:val="20"/>
        </w:rPr>
        <w:t xml:space="preserve"> </w:t>
      </w:r>
      <w:proofErr w:type="spellStart"/>
      <w:r w:rsidR="00EB46C5" w:rsidRPr="003D2EED">
        <w:rPr>
          <w:sz w:val="20"/>
          <w:szCs w:val="20"/>
        </w:rPr>
        <w:t>osoby</w:t>
      </w:r>
      <w:proofErr w:type="spellEnd"/>
      <w:r w:rsidR="00EB46C5" w:rsidRPr="003D2EED">
        <w:rPr>
          <w:sz w:val="20"/>
          <w:szCs w:val="20"/>
        </w:rPr>
        <w:t xml:space="preserve"> </w:t>
      </w:r>
      <w:proofErr w:type="spellStart"/>
      <w:r w:rsidR="00EB46C5" w:rsidRPr="003D2EED">
        <w:rPr>
          <w:sz w:val="20"/>
          <w:szCs w:val="20"/>
        </w:rPr>
        <w:t>fizycznej</w:t>
      </w:r>
      <w:proofErr w:type="spellEnd"/>
      <w:r w:rsidR="00EB46C5" w:rsidRPr="003D2EED">
        <w:rPr>
          <w:sz w:val="20"/>
          <w:szCs w:val="20"/>
        </w:rPr>
        <w:t xml:space="preserve"> </w:t>
      </w:r>
      <w:proofErr w:type="spellStart"/>
      <w:r w:rsidR="00EB46C5" w:rsidRPr="003D2EED">
        <w:rPr>
          <w:sz w:val="20"/>
          <w:szCs w:val="20"/>
        </w:rPr>
        <w:t>lub</w:t>
      </w:r>
      <w:proofErr w:type="spellEnd"/>
      <w:r w:rsidR="00EB46C5" w:rsidRPr="003D2EED">
        <w:rPr>
          <w:sz w:val="20"/>
          <w:szCs w:val="20"/>
        </w:rPr>
        <w:t xml:space="preserve"> </w:t>
      </w:r>
      <w:proofErr w:type="spellStart"/>
      <w:r w:rsidR="00EB46C5" w:rsidRPr="003D2EED">
        <w:rPr>
          <w:sz w:val="20"/>
          <w:szCs w:val="20"/>
        </w:rPr>
        <w:t>prawnej</w:t>
      </w:r>
      <w:proofErr w:type="spellEnd"/>
      <w:r w:rsidR="00EB46C5" w:rsidRPr="003D2EED">
        <w:rPr>
          <w:sz w:val="20"/>
          <w:szCs w:val="20"/>
        </w:rPr>
        <w:t xml:space="preserve">, </w:t>
      </w:r>
      <w:proofErr w:type="spellStart"/>
      <w:r w:rsidR="00EB46C5" w:rsidRPr="003D2EED">
        <w:rPr>
          <w:sz w:val="20"/>
          <w:szCs w:val="20"/>
        </w:rPr>
        <w:t>lub</w:t>
      </w:r>
      <w:proofErr w:type="spellEnd"/>
      <w:r w:rsidR="00EB46C5" w:rsidRPr="003D2EED">
        <w:rPr>
          <w:sz w:val="20"/>
          <w:szCs w:val="20"/>
        </w:rPr>
        <w:t xml:space="preserve"> z </w:t>
      </w:r>
      <w:proofErr w:type="spellStart"/>
      <w:r w:rsidR="00EB46C5" w:rsidRPr="003D2EED">
        <w:rPr>
          <w:sz w:val="20"/>
          <w:szCs w:val="20"/>
        </w:rPr>
        <w:t>uwagi</w:t>
      </w:r>
      <w:proofErr w:type="spellEnd"/>
      <w:r w:rsidR="00EB46C5" w:rsidRPr="003D2EED">
        <w:rPr>
          <w:sz w:val="20"/>
          <w:szCs w:val="20"/>
        </w:rPr>
        <w:t xml:space="preserve"> na </w:t>
      </w:r>
      <w:proofErr w:type="spellStart"/>
      <w:r w:rsidR="00EB46C5" w:rsidRPr="003D2EED">
        <w:rPr>
          <w:sz w:val="20"/>
          <w:szCs w:val="20"/>
        </w:rPr>
        <w:t>ważne</w:t>
      </w:r>
      <w:proofErr w:type="spellEnd"/>
      <w:r w:rsidR="00EB46C5" w:rsidRPr="003D2EED">
        <w:rPr>
          <w:sz w:val="20"/>
          <w:szCs w:val="20"/>
        </w:rPr>
        <w:t xml:space="preserve"> </w:t>
      </w:r>
      <w:proofErr w:type="spellStart"/>
      <w:r w:rsidR="00EB46C5" w:rsidRPr="003D2EED">
        <w:rPr>
          <w:sz w:val="20"/>
          <w:szCs w:val="20"/>
        </w:rPr>
        <w:t>względy</w:t>
      </w:r>
      <w:proofErr w:type="spellEnd"/>
      <w:r w:rsidR="00EB46C5" w:rsidRPr="003D2EED">
        <w:rPr>
          <w:sz w:val="20"/>
          <w:szCs w:val="20"/>
        </w:rPr>
        <w:t xml:space="preserve"> </w:t>
      </w:r>
      <w:proofErr w:type="spellStart"/>
      <w:r w:rsidR="00EB46C5" w:rsidRPr="003D2EED">
        <w:rPr>
          <w:sz w:val="20"/>
          <w:szCs w:val="20"/>
        </w:rPr>
        <w:t>interesu</w:t>
      </w:r>
      <w:proofErr w:type="spellEnd"/>
      <w:r w:rsidR="00EB46C5" w:rsidRPr="003D2EED">
        <w:rPr>
          <w:sz w:val="20"/>
          <w:szCs w:val="20"/>
        </w:rPr>
        <w:t xml:space="preserve"> </w:t>
      </w:r>
      <w:proofErr w:type="spellStart"/>
      <w:r w:rsidR="00EB46C5" w:rsidRPr="003D2EED">
        <w:rPr>
          <w:sz w:val="20"/>
          <w:szCs w:val="20"/>
        </w:rPr>
        <w:t>publicznego</w:t>
      </w:r>
      <w:proofErr w:type="spellEnd"/>
      <w:r w:rsidR="00EB46C5" w:rsidRPr="003D2EED">
        <w:rPr>
          <w:sz w:val="20"/>
          <w:szCs w:val="20"/>
        </w:rPr>
        <w:t xml:space="preserve"> </w:t>
      </w:r>
      <w:proofErr w:type="spellStart"/>
      <w:r w:rsidR="00EB46C5" w:rsidRPr="003D2EED">
        <w:rPr>
          <w:sz w:val="20"/>
          <w:szCs w:val="20"/>
        </w:rPr>
        <w:t>Unii</w:t>
      </w:r>
      <w:proofErr w:type="spellEnd"/>
      <w:r w:rsidR="00EB46C5" w:rsidRPr="003D2EED">
        <w:rPr>
          <w:sz w:val="20"/>
          <w:szCs w:val="20"/>
        </w:rPr>
        <w:t xml:space="preserve"> </w:t>
      </w:r>
      <w:proofErr w:type="spellStart"/>
      <w:r w:rsidR="00EB46C5" w:rsidRPr="003D2EED">
        <w:rPr>
          <w:sz w:val="20"/>
          <w:szCs w:val="20"/>
        </w:rPr>
        <w:t>Europejskiej</w:t>
      </w:r>
      <w:proofErr w:type="spellEnd"/>
      <w:r w:rsidR="00EB46C5" w:rsidRPr="003D2EED">
        <w:rPr>
          <w:sz w:val="20"/>
          <w:szCs w:val="20"/>
        </w:rPr>
        <w:t xml:space="preserve"> </w:t>
      </w:r>
      <w:proofErr w:type="spellStart"/>
      <w:r w:rsidR="00EB46C5" w:rsidRPr="003D2EED">
        <w:rPr>
          <w:sz w:val="20"/>
          <w:szCs w:val="20"/>
        </w:rPr>
        <w:t>lub</w:t>
      </w:r>
      <w:proofErr w:type="spellEnd"/>
      <w:r w:rsidR="00EB46C5" w:rsidRPr="003D2EED">
        <w:rPr>
          <w:sz w:val="20"/>
          <w:szCs w:val="20"/>
        </w:rPr>
        <w:t xml:space="preserve"> </w:t>
      </w:r>
      <w:proofErr w:type="spellStart"/>
      <w:r w:rsidR="00EB46C5" w:rsidRPr="003D2EED">
        <w:rPr>
          <w:sz w:val="20"/>
          <w:szCs w:val="20"/>
        </w:rPr>
        <w:t>państwa</w:t>
      </w:r>
      <w:proofErr w:type="spellEnd"/>
      <w:r w:rsidR="00EB46C5" w:rsidRPr="003D2EED">
        <w:rPr>
          <w:sz w:val="20"/>
          <w:szCs w:val="20"/>
        </w:rPr>
        <w:t xml:space="preserve"> </w:t>
      </w:r>
      <w:proofErr w:type="spellStart"/>
      <w:r w:rsidR="00EB46C5" w:rsidRPr="003D2EED">
        <w:rPr>
          <w:sz w:val="20"/>
          <w:szCs w:val="20"/>
        </w:rPr>
        <w:t>członkowskiego</w:t>
      </w:r>
      <w:proofErr w:type="spellEnd"/>
      <w:r w:rsidR="00EB46C5" w:rsidRPr="003D2EED">
        <w:rPr>
          <w:sz w:val="20"/>
          <w:szCs w:val="20"/>
        </w:rPr>
        <w:t>.</w:t>
      </w:r>
    </w:p>
    <w:sectPr w:rsidR="00EB46C5" w:rsidRPr="003D2EED" w:rsidSect="00A76DF0">
      <w:pgSz w:w="11906" w:h="16838"/>
      <w:pgMar w:top="1134" w:right="567" w:bottom="1134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346"/>
        </w:tabs>
        <w:ind w:left="346" w:hanging="346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)"/>
      <w:lvlJc w:val="left"/>
      <w:pPr>
        <w:tabs>
          <w:tab w:val="num" w:pos="278"/>
        </w:tabs>
        <w:ind w:left="278" w:hanging="278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C28"/>
    <w:rsid w:val="003D2EED"/>
    <w:rsid w:val="0066544B"/>
    <w:rsid w:val="00863D34"/>
    <w:rsid w:val="00916C28"/>
    <w:rsid w:val="00A76DF0"/>
    <w:rsid w:val="00EB46C5"/>
    <w:rsid w:val="00FB2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1E2BF66"/>
  <w15:docId w15:val="{7451098E-1BAA-4D32-824C-B94C05344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6DF0"/>
    <w:pPr>
      <w:widowControl w:val="0"/>
      <w:suppressAutoHyphens/>
    </w:pPr>
    <w:rPr>
      <w:rFonts w:eastAsia="SimSun" w:cs="Lucida Sans"/>
      <w:kern w:val="1"/>
      <w:sz w:val="24"/>
      <w:szCs w:val="24"/>
      <w:lang w:val="de-DE"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CharLFO3LVL1">
    <w:name w:val="WW_CharLFO3LVL1"/>
    <w:rsid w:val="00A76DF0"/>
    <w:rPr>
      <w:rFonts w:ascii="Times New Roman" w:hAnsi="Times New Roman" w:cs="Times New Roman"/>
    </w:rPr>
  </w:style>
  <w:style w:type="character" w:customStyle="1" w:styleId="Domylnaczcionkaakapitu1">
    <w:name w:val="Domyślna czcionka akapitu1"/>
    <w:rsid w:val="00A76DF0"/>
  </w:style>
  <w:style w:type="character" w:customStyle="1" w:styleId="FontStyle12">
    <w:name w:val="Font Style12"/>
    <w:rsid w:val="00A76DF0"/>
    <w:rPr>
      <w:rFonts w:ascii="Times New Roman" w:hAnsi="Times New Roman" w:cs="Times New Roman"/>
      <w:sz w:val="20"/>
      <w:szCs w:val="20"/>
    </w:rPr>
  </w:style>
  <w:style w:type="character" w:customStyle="1" w:styleId="FontStyle11">
    <w:name w:val="Font Style11"/>
    <w:rsid w:val="00A76DF0"/>
    <w:rPr>
      <w:rFonts w:ascii="Times New Roman" w:hAnsi="Times New Roman" w:cs="Times New Roman"/>
      <w:b/>
      <w:bCs/>
      <w:sz w:val="20"/>
      <w:szCs w:val="20"/>
    </w:rPr>
  </w:style>
  <w:style w:type="character" w:customStyle="1" w:styleId="WWCharLFO1LVL1">
    <w:name w:val="WW_CharLFO1LVL1"/>
    <w:rsid w:val="00A76DF0"/>
    <w:rPr>
      <w:rFonts w:ascii="Times New Roman" w:hAnsi="Times New Roman" w:cs="Times New Roman"/>
    </w:rPr>
  </w:style>
  <w:style w:type="character" w:customStyle="1" w:styleId="Hipercze1">
    <w:name w:val="Hiperłącze1"/>
    <w:rsid w:val="00A76DF0"/>
    <w:rPr>
      <w:color w:val="0066CC"/>
      <w:u w:val="single"/>
    </w:rPr>
  </w:style>
  <w:style w:type="character" w:styleId="Hipercze">
    <w:name w:val="Hyperlink"/>
    <w:rsid w:val="00A76DF0"/>
    <w:rPr>
      <w:color w:val="000080"/>
      <w:u w:val="single"/>
    </w:rPr>
  </w:style>
  <w:style w:type="character" w:customStyle="1" w:styleId="WWCharLFO2LVL1">
    <w:name w:val="WW_CharLFO2LVL1"/>
    <w:rsid w:val="00A76DF0"/>
    <w:rPr>
      <w:rFonts w:ascii="Times New Roman" w:hAnsi="Times New Roman" w:cs="Times New Roman"/>
    </w:rPr>
  </w:style>
  <w:style w:type="character" w:customStyle="1" w:styleId="FontStyle14">
    <w:name w:val="Font Style14"/>
    <w:rsid w:val="00A76DF0"/>
    <w:rPr>
      <w:rFonts w:ascii="Segoe UI" w:hAnsi="Segoe UI" w:cs="Segoe UI"/>
      <w:b/>
      <w:bCs/>
      <w:sz w:val="16"/>
      <w:szCs w:val="16"/>
    </w:rPr>
  </w:style>
  <w:style w:type="character" w:customStyle="1" w:styleId="FontStyle13">
    <w:name w:val="Font Style13"/>
    <w:rsid w:val="00A76DF0"/>
    <w:rPr>
      <w:rFonts w:ascii="Times New Roman" w:hAnsi="Times New Roman" w:cs="Times New Roman"/>
      <w:b/>
      <w:bCs/>
      <w:sz w:val="16"/>
      <w:szCs w:val="16"/>
    </w:rPr>
  </w:style>
  <w:style w:type="paragraph" w:customStyle="1" w:styleId="Nagwek1">
    <w:name w:val="Nagłówek1"/>
    <w:basedOn w:val="Normalny"/>
    <w:next w:val="Tekstpodstawowy"/>
    <w:rsid w:val="00A76DF0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rsid w:val="00A76DF0"/>
    <w:pPr>
      <w:spacing w:after="120"/>
    </w:pPr>
  </w:style>
  <w:style w:type="paragraph" w:styleId="Lista">
    <w:name w:val="List"/>
    <w:basedOn w:val="Tekstpodstawowy"/>
    <w:rsid w:val="00A76DF0"/>
  </w:style>
  <w:style w:type="paragraph" w:customStyle="1" w:styleId="Podpis1">
    <w:name w:val="Podpis1"/>
    <w:basedOn w:val="Normalny"/>
    <w:rsid w:val="00A76DF0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A76DF0"/>
    <w:pPr>
      <w:suppressLineNumbers/>
    </w:pPr>
  </w:style>
  <w:style w:type="paragraph" w:customStyle="1" w:styleId="Normalny1">
    <w:name w:val="Normalny1"/>
    <w:rsid w:val="00A76DF0"/>
    <w:pPr>
      <w:widowControl w:val="0"/>
      <w:suppressAutoHyphens/>
      <w:autoSpaceDE w:val="0"/>
      <w:spacing w:line="100" w:lineRule="atLeast"/>
    </w:pPr>
    <w:rPr>
      <w:rFonts w:eastAsia="SimSun"/>
      <w:kern w:val="1"/>
      <w:sz w:val="24"/>
      <w:szCs w:val="24"/>
      <w:lang w:val="de-DE" w:eastAsia="hi-IN" w:bidi="hi-IN"/>
    </w:rPr>
  </w:style>
  <w:style w:type="paragraph" w:customStyle="1" w:styleId="Style5">
    <w:name w:val="Style5"/>
    <w:basedOn w:val="Normalny1"/>
    <w:rsid w:val="00A76DF0"/>
    <w:pPr>
      <w:spacing w:line="254" w:lineRule="exact"/>
      <w:ind w:hanging="278"/>
    </w:pPr>
  </w:style>
  <w:style w:type="paragraph" w:customStyle="1" w:styleId="Style1">
    <w:name w:val="Style1"/>
    <w:basedOn w:val="Normalny1"/>
    <w:rsid w:val="00A76DF0"/>
  </w:style>
  <w:style w:type="paragraph" w:customStyle="1" w:styleId="Style2">
    <w:name w:val="Style2"/>
    <w:basedOn w:val="Normalny1"/>
    <w:rsid w:val="00A76DF0"/>
    <w:pPr>
      <w:spacing w:line="258" w:lineRule="exact"/>
      <w:jc w:val="both"/>
    </w:pPr>
  </w:style>
  <w:style w:type="paragraph" w:customStyle="1" w:styleId="Style3">
    <w:name w:val="Style3"/>
    <w:basedOn w:val="Normalny1"/>
    <w:rsid w:val="00A76DF0"/>
    <w:pPr>
      <w:spacing w:line="269" w:lineRule="exact"/>
      <w:ind w:hanging="346"/>
      <w:jc w:val="both"/>
    </w:pPr>
  </w:style>
  <w:style w:type="paragraph" w:customStyle="1" w:styleId="Style4">
    <w:name w:val="Style4"/>
    <w:basedOn w:val="Normalny1"/>
    <w:rsid w:val="00A76DF0"/>
    <w:pPr>
      <w:spacing w:line="219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454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Pokoj06</dc:creator>
  <cp:lastModifiedBy>Agata Zawada</cp:lastModifiedBy>
  <cp:revision>2</cp:revision>
  <cp:lastPrinted>2018-11-14T09:02:00Z</cp:lastPrinted>
  <dcterms:created xsi:type="dcterms:W3CDTF">2022-02-04T09:22:00Z</dcterms:created>
  <dcterms:modified xsi:type="dcterms:W3CDTF">2022-02-04T09:22:00Z</dcterms:modified>
</cp:coreProperties>
</file>