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113AC" w14:textId="1C9C4BF8" w:rsidR="00F153AE" w:rsidRDefault="00742B18" w:rsidP="00742B1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62CBBFA0" w14:textId="5008AFFB" w:rsidR="00F153AE" w:rsidRDefault="00F153AE" w:rsidP="003937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D41854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D41854">
        <w:rPr>
          <w:rFonts w:ascii="Times New Roman" w:hAnsi="Times New Roman" w:cs="Times New Roman"/>
          <w:sz w:val="24"/>
          <w:szCs w:val="24"/>
        </w:rPr>
        <w:t>. z 2016r. Nr 119, s.1 ze zm.) - dalej: „RODO” informuję, że:</w:t>
      </w:r>
    </w:p>
    <w:p w14:paraId="78541F13" w14:textId="77777777" w:rsidR="00742B18" w:rsidRPr="00D41854" w:rsidRDefault="00742B18" w:rsidP="003937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83554F" w14:textId="48C3C205" w:rsidR="00F153AE" w:rsidRPr="000C2D76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4065">
        <w:rPr>
          <w:rFonts w:ascii="Times New Roman" w:hAnsi="Times New Roman" w:cs="Times New Roman"/>
          <w:sz w:val="24"/>
          <w:szCs w:val="24"/>
        </w:rPr>
        <w:t>Administratorem Państwa danych jest</w:t>
      </w:r>
      <w:r w:rsidR="00B3447A">
        <w:rPr>
          <w:rFonts w:ascii="Times New Roman" w:hAnsi="Times New Roman" w:cs="Times New Roman"/>
          <w:sz w:val="24"/>
          <w:szCs w:val="24"/>
        </w:rPr>
        <w:t xml:space="preserve"> Urząd Gminy Poświętne </w:t>
      </w:r>
      <w:r w:rsidR="00B3447A" w:rsidRPr="00B3447A">
        <w:rPr>
          <w:rFonts w:ascii="Times New Roman" w:hAnsi="Times New Roman" w:cs="Times New Roman"/>
          <w:sz w:val="24"/>
          <w:szCs w:val="24"/>
        </w:rPr>
        <w:t>ul. Akacjowa 4 26-315 Poświętne tel.+48(44)756-40-34, e-mail: poswietne@poswietne.pl</w:t>
      </w:r>
    </w:p>
    <w:p w14:paraId="726C9F06" w14:textId="39B44BEC" w:rsidR="00F153AE" w:rsidRPr="006C4065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C4065">
        <w:rPr>
          <w:rFonts w:ascii="Times New Roman" w:hAnsi="Times New Roman" w:cs="Times New Roman"/>
          <w:sz w:val="24"/>
          <w:szCs w:val="24"/>
        </w:rPr>
        <w:t>Administrator wyznaczył Inspektora Ochrony Danych, z którym mogą się Państwo kontaktować we wszystkich sprawach dotyczących przetwarzania danych osobowych za</w:t>
      </w:r>
      <w:r w:rsidR="00665ACB">
        <w:rPr>
          <w:rFonts w:ascii="Times New Roman" w:hAnsi="Times New Roman" w:cs="Times New Roman"/>
          <w:sz w:val="24"/>
          <w:szCs w:val="24"/>
        </w:rPr>
        <w:t> </w:t>
      </w:r>
      <w:r w:rsidRPr="006C4065">
        <w:rPr>
          <w:rFonts w:ascii="Times New Roman" w:hAnsi="Times New Roman" w:cs="Times New Roman"/>
          <w:sz w:val="24"/>
          <w:szCs w:val="24"/>
        </w:rPr>
        <w:t xml:space="preserve">pośrednictwem adresu email: </w:t>
      </w:r>
      <w:r w:rsidR="00B3447A">
        <w:rPr>
          <w:rFonts w:ascii="Times New Roman" w:hAnsi="Times New Roman" w:cs="Times New Roman"/>
          <w:sz w:val="24"/>
          <w:szCs w:val="24"/>
        </w:rPr>
        <w:t>inspektor@cbi24.pl</w:t>
      </w:r>
      <w:r w:rsidRPr="006C4065">
        <w:rPr>
          <w:rFonts w:ascii="Times New Roman" w:hAnsi="Times New Roman" w:cs="Times New Roman"/>
          <w:sz w:val="24"/>
          <w:szCs w:val="24"/>
        </w:rPr>
        <w:t xml:space="preserve"> lub pisemnie </w:t>
      </w:r>
      <w:r w:rsidR="00742B18">
        <w:rPr>
          <w:rFonts w:ascii="Times New Roman" w:hAnsi="Times New Roman" w:cs="Times New Roman"/>
          <w:sz w:val="24"/>
          <w:szCs w:val="24"/>
        </w:rPr>
        <w:t>pod adres</w:t>
      </w:r>
      <w:r w:rsidRPr="006C4065">
        <w:rPr>
          <w:rFonts w:ascii="Times New Roman" w:hAnsi="Times New Roman" w:cs="Times New Roman"/>
          <w:sz w:val="24"/>
          <w:szCs w:val="24"/>
        </w:rPr>
        <w:t xml:space="preserve"> Administratora.</w:t>
      </w:r>
    </w:p>
    <w:p w14:paraId="4C1D9587" w14:textId="0195B8EF" w:rsidR="00F153AE" w:rsidRPr="007D089D" w:rsidRDefault="00F153AE" w:rsidP="003937C9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 xml:space="preserve">Państwa dane osobowe będą przetwarzane w celu </w:t>
      </w:r>
      <w:r w:rsidR="00A11DDF">
        <w:rPr>
          <w:rFonts w:ascii="Times New Roman" w:hAnsi="Times New Roman" w:cs="Times New Roman"/>
          <w:sz w:val="24"/>
          <w:szCs w:val="24"/>
        </w:rPr>
        <w:t>rozpatrzenia wniosku o przyznanie stypendium sportowego</w:t>
      </w:r>
      <w:r w:rsidRPr="00D41854">
        <w:rPr>
          <w:rFonts w:ascii="Times New Roman" w:hAnsi="Times New Roman" w:cs="Times New Roman"/>
          <w:sz w:val="24"/>
          <w:szCs w:val="24"/>
        </w:rPr>
        <w:t xml:space="preserve">, </w:t>
      </w:r>
      <w:r w:rsidR="007D089D" w:rsidRPr="007D089D">
        <w:rPr>
          <w:rFonts w:ascii="Times New Roman" w:hAnsi="Times New Roman" w:cs="Times New Roman"/>
          <w:sz w:val="24"/>
          <w:szCs w:val="24"/>
        </w:rPr>
        <w:t>tj. gdyż jest to niezbędne do wypełnienia obowiązku prawnego ciążącego na</w:t>
      </w:r>
      <w:r w:rsidR="00347550">
        <w:rPr>
          <w:rFonts w:ascii="Times New Roman" w:hAnsi="Times New Roman" w:cs="Times New Roman"/>
          <w:sz w:val="24"/>
          <w:szCs w:val="24"/>
        </w:rPr>
        <w:t> A</w:t>
      </w:r>
      <w:r w:rsidR="007D089D" w:rsidRPr="007D089D">
        <w:rPr>
          <w:rFonts w:ascii="Times New Roman" w:hAnsi="Times New Roman" w:cs="Times New Roman"/>
          <w:sz w:val="24"/>
          <w:szCs w:val="24"/>
        </w:rPr>
        <w:t>dministratorze</w:t>
      </w:r>
      <w:r w:rsidR="007D089D" w:rsidRPr="00D41854">
        <w:rPr>
          <w:rFonts w:ascii="Times New Roman" w:hAnsi="Times New Roman" w:cs="Times New Roman"/>
          <w:sz w:val="24"/>
          <w:szCs w:val="24"/>
        </w:rPr>
        <w:t xml:space="preserve"> </w:t>
      </w:r>
      <w:r w:rsidRPr="00D41854">
        <w:rPr>
          <w:rFonts w:ascii="Times New Roman" w:hAnsi="Times New Roman" w:cs="Times New Roman"/>
          <w:sz w:val="24"/>
          <w:szCs w:val="24"/>
        </w:rPr>
        <w:t>(art. 6 ust. 1 lit. c RODO)</w:t>
      </w:r>
      <w:r>
        <w:rPr>
          <w:rFonts w:ascii="Times New Roman" w:hAnsi="Times New Roman" w:cs="Times New Roman"/>
          <w:sz w:val="24"/>
          <w:szCs w:val="24"/>
        </w:rPr>
        <w:t xml:space="preserve"> w zw. z U</w:t>
      </w:r>
      <w:r w:rsidRPr="00D41854">
        <w:rPr>
          <w:rFonts w:ascii="Times New Roman" w:hAnsi="Times New Roman" w:cs="Times New Roman"/>
          <w:sz w:val="24"/>
          <w:szCs w:val="24"/>
        </w:rPr>
        <w:t>staw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D41854">
        <w:rPr>
          <w:rFonts w:ascii="Times New Roman" w:hAnsi="Times New Roman" w:cs="Times New Roman"/>
          <w:sz w:val="24"/>
          <w:szCs w:val="24"/>
        </w:rPr>
        <w:t xml:space="preserve"> z dnia </w:t>
      </w:r>
      <w:r w:rsidR="00A11DDF">
        <w:rPr>
          <w:rFonts w:ascii="Times New Roman" w:hAnsi="Times New Roman" w:cs="Times New Roman"/>
          <w:sz w:val="24"/>
          <w:szCs w:val="24"/>
        </w:rPr>
        <w:t xml:space="preserve">25 czerwca 2010 r. o sporcie. </w:t>
      </w:r>
    </w:p>
    <w:p w14:paraId="65C8411B" w14:textId="4BD60FCC" w:rsidR="00192034" w:rsidRDefault="00F153AE" w:rsidP="00192034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 xml:space="preserve">ane osobowe będą przetwarzane przez okres niezbędny do realizacji ww. celu z uwzględnieniem okresów przechowywania określonych w przepisach </w:t>
      </w:r>
      <w:r>
        <w:rPr>
          <w:rFonts w:ascii="Times New Roman" w:hAnsi="Times New Roman" w:cs="Times New Roman"/>
          <w:sz w:val="24"/>
          <w:szCs w:val="24"/>
        </w:rPr>
        <w:t>szczególnych</w:t>
      </w:r>
      <w:r w:rsidRPr="005E63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E63AF">
        <w:rPr>
          <w:rFonts w:ascii="Times New Roman" w:hAnsi="Times New Roman" w:cs="Times New Roman"/>
          <w:sz w:val="24"/>
          <w:szCs w:val="24"/>
        </w:rPr>
        <w:t>w tym przepisów archiwalnych</w:t>
      </w:r>
      <w:r w:rsidR="007D089D">
        <w:rPr>
          <w:rFonts w:ascii="Times New Roman" w:hAnsi="Times New Roman" w:cs="Times New Roman"/>
          <w:sz w:val="24"/>
          <w:szCs w:val="24"/>
        </w:rPr>
        <w:t xml:space="preserve"> tj. </w:t>
      </w:r>
      <w:r w:rsidR="00A11DDF">
        <w:rPr>
          <w:rFonts w:ascii="Times New Roman" w:hAnsi="Times New Roman" w:cs="Times New Roman"/>
          <w:sz w:val="24"/>
          <w:szCs w:val="24"/>
        </w:rPr>
        <w:t>10</w:t>
      </w:r>
      <w:r w:rsidR="007D089D">
        <w:rPr>
          <w:rFonts w:ascii="Times New Roman" w:hAnsi="Times New Roman" w:cs="Times New Roman"/>
          <w:sz w:val="24"/>
          <w:szCs w:val="24"/>
        </w:rPr>
        <w:t xml:space="preserve"> lat</w:t>
      </w:r>
      <w:r w:rsidRPr="005E63AF">
        <w:rPr>
          <w:rFonts w:ascii="Times New Roman" w:hAnsi="Times New Roman" w:cs="Times New Roman"/>
          <w:sz w:val="24"/>
          <w:szCs w:val="24"/>
        </w:rPr>
        <w:t>.</w:t>
      </w:r>
      <w:r w:rsidR="007D089D">
        <w:rPr>
          <w:rFonts w:ascii="Times New Roman" w:hAnsi="Times New Roman" w:cs="Times New Roman"/>
          <w:sz w:val="24"/>
          <w:szCs w:val="24"/>
        </w:rPr>
        <w:t xml:space="preserve"> </w:t>
      </w:r>
      <w:r w:rsidR="00A11D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C0FB97" w14:textId="5848393A" w:rsidR="00192034" w:rsidRPr="00192034" w:rsidRDefault="00192034" w:rsidP="00192034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92034">
        <w:rPr>
          <w:rFonts w:ascii="Times New Roman" w:hAnsi="Times New Roman" w:cs="Times New Roman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2569E890" w14:textId="77777777" w:rsidR="00F153AE" w:rsidRPr="0088625D" w:rsidRDefault="00F153AE" w:rsidP="003937C9">
      <w:pPr>
        <w:pStyle w:val="Akapitzlist"/>
        <w:numPr>
          <w:ilvl w:val="1"/>
          <w:numId w:val="1"/>
        </w:numPr>
        <w:spacing w:after="0"/>
        <w:ind w:left="56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 xml:space="preserve">osobowych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B0BB553" w14:textId="77777777" w:rsidR="00F153AE" w:rsidRPr="009E00CB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3B382943" w14:textId="77777777" w:rsidR="00F153AE" w:rsidRPr="007013AF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493CFC5" w14:textId="77777777" w:rsidR="00F153AE" w:rsidRPr="007013AF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6596B000" w14:textId="36DF63C1" w:rsidR="00F153AE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60EADE84" w14:textId="77777777" w:rsidR="00F153AE" w:rsidRDefault="00F153AE" w:rsidP="003937C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676B16" w14:textId="322403D9" w:rsidR="00F153AE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</w:t>
      </w:r>
      <w:r w:rsidR="00084080">
        <w:rPr>
          <w:rFonts w:ascii="Times New Roman" w:hAnsi="Times New Roman" w:cs="Times New Roman"/>
          <w:sz w:val="24"/>
          <w:szCs w:val="24"/>
        </w:rPr>
        <w:t>w związku z ciążącym na Administrator</w:t>
      </w:r>
      <w:r w:rsidR="00347550">
        <w:rPr>
          <w:rFonts w:ascii="Times New Roman" w:hAnsi="Times New Roman" w:cs="Times New Roman"/>
          <w:sz w:val="24"/>
          <w:szCs w:val="24"/>
        </w:rPr>
        <w:t>ze obowiązki</w:t>
      </w:r>
      <w:r w:rsidR="00E75455">
        <w:rPr>
          <w:rFonts w:ascii="Times New Roman" w:hAnsi="Times New Roman" w:cs="Times New Roman"/>
          <w:sz w:val="24"/>
          <w:szCs w:val="24"/>
        </w:rPr>
        <w:t>em</w:t>
      </w:r>
      <w:r w:rsidR="00347550">
        <w:rPr>
          <w:rFonts w:ascii="Times New Roman" w:hAnsi="Times New Roman" w:cs="Times New Roman"/>
          <w:sz w:val="24"/>
          <w:szCs w:val="24"/>
        </w:rPr>
        <w:t xml:space="preserve"> prawnym </w:t>
      </w:r>
      <w:r w:rsidRPr="00163B1A">
        <w:rPr>
          <w:rFonts w:ascii="Times New Roman" w:hAnsi="Times New Roman" w:cs="Times New Roman"/>
          <w:sz w:val="24"/>
          <w:szCs w:val="24"/>
        </w:rPr>
        <w:t>jest obowiązkowe</w:t>
      </w:r>
      <w:r w:rsidR="00347550">
        <w:rPr>
          <w:rFonts w:ascii="Times New Roman" w:hAnsi="Times New Roman" w:cs="Times New Roman"/>
          <w:sz w:val="24"/>
          <w:szCs w:val="24"/>
        </w:rPr>
        <w:t>, a ich n</w:t>
      </w:r>
      <w:r w:rsidRPr="0069083F">
        <w:rPr>
          <w:rFonts w:ascii="Times New Roman" w:hAnsi="Times New Roman" w:cs="Times New Roman"/>
          <w:sz w:val="24"/>
          <w:szCs w:val="24"/>
        </w:rPr>
        <w:t xml:space="preserve">ieprzekazanie skutkować będzie brakiem realizacji celu, o którym mowa w punkcie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0" w:name="_Hlk271688"/>
      <w:r w:rsidR="00347550">
        <w:rPr>
          <w:rFonts w:ascii="Times New Roman" w:hAnsi="Times New Roman" w:cs="Times New Roman"/>
          <w:sz w:val="24"/>
          <w:szCs w:val="24"/>
        </w:rPr>
        <w:t xml:space="preserve"> Nieprzekazanie danych udostępnianych dobrowolnie pozostaje bez wpływu na rozpoznanie sprawy. </w:t>
      </w:r>
    </w:p>
    <w:bookmarkEnd w:id="0"/>
    <w:p w14:paraId="542CC222" w14:textId="4077CD06" w:rsidR="00FE6F27" w:rsidRPr="00C5190A" w:rsidRDefault="00F153AE" w:rsidP="003937C9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mogą zostać przekazane podmiotom zewnętrznym na podstawie umowy powierzenia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E00CB">
        <w:rPr>
          <w:rFonts w:ascii="Times New Roman" w:hAnsi="Times New Roman" w:cs="Times New Roman"/>
          <w:sz w:val="24"/>
          <w:szCs w:val="24"/>
        </w:rPr>
        <w:t>a także podmiotom lub organom uprawnionym na podstawie przepisów prawa.</w:t>
      </w:r>
    </w:p>
    <w:sectPr w:rsidR="00FE6F27" w:rsidRPr="00C5190A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EA13" w14:textId="77777777" w:rsidR="00041DE4" w:rsidRDefault="00041DE4" w:rsidP="00327212">
      <w:pPr>
        <w:spacing w:after="0" w:line="240" w:lineRule="auto"/>
      </w:pPr>
      <w:r>
        <w:separator/>
      </w:r>
    </w:p>
  </w:endnote>
  <w:endnote w:type="continuationSeparator" w:id="0">
    <w:p w14:paraId="57441FA3" w14:textId="77777777" w:rsidR="00041DE4" w:rsidRDefault="00041DE4" w:rsidP="0032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49511" w14:textId="77777777" w:rsidR="00041DE4" w:rsidRDefault="00041DE4" w:rsidP="00327212">
      <w:pPr>
        <w:spacing w:after="0" w:line="240" w:lineRule="auto"/>
      </w:pPr>
      <w:r>
        <w:separator/>
      </w:r>
    </w:p>
  </w:footnote>
  <w:footnote w:type="continuationSeparator" w:id="0">
    <w:p w14:paraId="54405430" w14:textId="77777777" w:rsidR="00041DE4" w:rsidRDefault="00041DE4" w:rsidP="00327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854"/>
    <w:rsid w:val="00041DE4"/>
    <w:rsid w:val="00084080"/>
    <w:rsid w:val="00096CF9"/>
    <w:rsid w:val="00192034"/>
    <w:rsid w:val="00194B2C"/>
    <w:rsid w:val="00327212"/>
    <w:rsid w:val="00347550"/>
    <w:rsid w:val="003937C9"/>
    <w:rsid w:val="003B2543"/>
    <w:rsid w:val="003F41E0"/>
    <w:rsid w:val="00432CDE"/>
    <w:rsid w:val="005C4934"/>
    <w:rsid w:val="00655A2E"/>
    <w:rsid w:val="00665ACB"/>
    <w:rsid w:val="006F61A6"/>
    <w:rsid w:val="00742B18"/>
    <w:rsid w:val="007D089D"/>
    <w:rsid w:val="0088625D"/>
    <w:rsid w:val="008A15FE"/>
    <w:rsid w:val="00A11DDF"/>
    <w:rsid w:val="00B118A3"/>
    <w:rsid w:val="00B3447A"/>
    <w:rsid w:val="00B87B95"/>
    <w:rsid w:val="00C5190A"/>
    <w:rsid w:val="00C87396"/>
    <w:rsid w:val="00D41854"/>
    <w:rsid w:val="00D9760C"/>
    <w:rsid w:val="00E3173E"/>
    <w:rsid w:val="00E34D73"/>
    <w:rsid w:val="00E46C66"/>
    <w:rsid w:val="00E75455"/>
    <w:rsid w:val="00F153AE"/>
    <w:rsid w:val="00F9507D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paragraph" w:styleId="Tekstpodstawowy">
    <w:name w:val="Body Text"/>
    <w:basedOn w:val="Normalny"/>
    <w:link w:val="TekstpodstawowyZnak"/>
    <w:rsid w:val="00327212"/>
    <w:pPr>
      <w:suppressAutoHyphens/>
      <w:spacing w:after="0" w:line="240" w:lineRule="auto"/>
      <w:jc w:val="center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7212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12"/>
  </w:style>
  <w:style w:type="paragraph" w:styleId="Stopka">
    <w:name w:val="footer"/>
    <w:basedOn w:val="Normalny"/>
    <w:link w:val="Stopka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12"/>
  </w:style>
  <w:style w:type="character" w:styleId="Uwydatnienie">
    <w:name w:val="Emphasis"/>
    <w:basedOn w:val="Domylnaczcionkaakapitu"/>
    <w:uiPriority w:val="20"/>
    <w:qFormat/>
    <w:rsid w:val="00F950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8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Agata Zawada</cp:lastModifiedBy>
  <cp:revision>2</cp:revision>
  <dcterms:created xsi:type="dcterms:W3CDTF">2022-01-03T10:24:00Z</dcterms:created>
  <dcterms:modified xsi:type="dcterms:W3CDTF">2022-01-03T10:24:00Z</dcterms:modified>
</cp:coreProperties>
</file>